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CE" w:rsidRPr="002F2BDE" w:rsidRDefault="00BE10CE" w:rsidP="00BE10CE">
      <w:pPr>
        <w:pStyle w:val="a3"/>
      </w:pPr>
      <w:r w:rsidRPr="002F2BDE">
        <w:t xml:space="preserve">Календарно-тематический план лекций </w:t>
      </w:r>
    </w:p>
    <w:p w:rsidR="00BE10CE" w:rsidRDefault="00BE10CE" w:rsidP="00BE10CE">
      <w:pPr>
        <w:jc w:val="center"/>
        <w:rPr>
          <w:sz w:val="24"/>
        </w:rPr>
      </w:pPr>
      <w:r>
        <w:rPr>
          <w:sz w:val="24"/>
        </w:rPr>
        <w:t xml:space="preserve">по курсу </w:t>
      </w:r>
      <w:r>
        <w:rPr>
          <w:b/>
          <w:i/>
          <w:sz w:val="24"/>
        </w:rPr>
        <w:t>«факультетская хирургия»</w:t>
      </w:r>
      <w:r>
        <w:rPr>
          <w:sz w:val="24"/>
        </w:rPr>
        <w:t xml:space="preserve"> кафедра факультетской хирургии</w:t>
      </w:r>
    </w:p>
    <w:p w:rsidR="00BE10CE" w:rsidRDefault="00BE10CE" w:rsidP="00BE10CE">
      <w:pPr>
        <w:tabs>
          <w:tab w:val="center" w:pos="4677"/>
          <w:tab w:val="left" w:pos="8133"/>
        </w:tabs>
        <w:rPr>
          <w:sz w:val="24"/>
        </w:rPr>
      </w:pPr>
      <w:r>
        <w:rPr>
          <w:sz w:val="24"/>
        </w:rPr>
        <w:tab/>
        <w:t xml:space="preserve">Для студентов </w:t>
      </w:r>
      <w:r>
        <w:rPr>
          <w:sz w:val="24"/>
          <w:lang w:val="en-US"/>
        </w:rPr>
        <w:t>IV</w:t>
      </w:r>
      <w:r>
        <w:rPr>
          <w:sz w:val="24"/>
        </w:rPr>
        <w:t xml:space="preserve"> курса, специальность «Лечебное дело» </w:t>
      </w:r>
      <w:r>
        <w:rPr>
          <w:sz w:val="24"/>
        </w:rPr>
        <w:tab/>
      </w:r>
    </w:p>
    <w:p w:rsidR="00BE10CE" w:rsidRDefault="00BE10CE" w:rsidP="00BE10CE">
      <w:pPr>
        <w:jc w:val="center"/>
        <w:rPr>
          <w:i/>
          <w:sz w:val="24"/>
        </w:rPr>
      </w:pPr>
      <w:r>
        <w:rPr>
          <w:i/>
          <w:sz w:val="24"/>
        </w:rPr>
        <w:t xml:space="preserve"> в осеннем семестре 202</w:t>
      </w:r>
      <w:r w:rsidR="00293F11">
        <w:rPr>
          <w:i/>
          <w:sz w:val="24"/>
        </w:rPr>
        <w:t>4</w:t>
      </w:r>
      <w:r>
        <w:rPr>
          <w:i/>
          <w:sz w:val="24"/>
        </w:rPr>
        <w:t>/2</w:t>
      </w:r>
      <w:r w:rsidR="00293F11">
        <w:rPr>
          <w:i/>
          <w:sz w:val="24"/>
        </w:rPr>
        <w:t>5</w:t>
      </w:r>
      <w:r>
        <w:rPr>
          <w:i/>
          <w:sz w:val="24"/>
        </w:rPr>
        <w:t xml:space="preserve"> уч. г.</w:t>
      </w:r>
    </w:p>
    <w:p w:rsidR="00BE10CE" w:rsidRPr="002F2BDE" w:rsidRDefault="00BE10CE" w:rsidP="00BE10CE">
      <w:pPr>
        <w:jc w:val="center"/>
        <w:rPr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5554"/>
        <w:gridCol w:w="3234"/>
      </w:tblGrid>
      <w:tr w:rsidR="00BE10CE" w:rsidRPr="002F2BDE" w:rsidTr="00DC40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0CE" w:rsidRPr="002F2BDE" w:rsidRDefault="00BE10CE" w:rsidP="00DC4043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0CE" w:rsidRPr="002F2BDE" w:rsidRDefault="00BE10CE" w:rsidP="00DC4043">
            <w:pPr>
              <w:pStyle w:val="6"/>
              <w:rPr>
                <w:i w:val="0"/>
                <w:szCs w:val="24"/>
              </w:rPr>
            </w:pPr>
            <w:r w:rsidRPr="002F2BDE">
              <w:rPr>
                <w:i w:val="0"/>
                <w:szCs w:val="24"/>
              </w:rPr>
              <w:t>Дата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10CE" w:rsidRPr="002F2BDE" w:rsidRDefault="00BE10CE" w:rsidP="00DC4043">
            <w:pPr>
              <w:pStyle w:val="3"/>
              <w:rPr>
                <w:szCs w:val="24"/>
              </w:rPr>
            </w:pPr>
            <w:r w:rsidRPr="002F2BDE">
              <w:rPr>
                <w:szCs w:val="24"/>
              </w:rPr>
              <w:t>Тема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0CE" w:rsidRPr="002F2BDE" w:rsidRDefault="00BE10CE" w:rsidP="00DC4043">
            <w:pPr>
              <w:pStyle w:val="3"/>
              <w:rPr>
                <w:szCs w:val="24"/>
              </w:rPr>
            </w:pPr>
            <w:r w:rsidRPr="002F2BDE">
              <w:rPr>
                <w:szCs w:val="24"/>
              </w:rPr>
              <w:t>Лектор</w:t>
            </w:r>
          </w:p>
        </w:tc>
      </w:tr>
      <w:tr w:rsidR="00BE10CE" w:rsidRPr="002F2BDE" w:rsidTr="00DC40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52B" w:rsidRDefault="00BE10CE" w:rsidP="0029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93F11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pStyle w:val="5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2F2BDE">
              <w:rPr>
                <w:b w:val="0"/>
                <w:sz w:val="24"/>
                <w:szCs w:val="24"/>
              </w:rPr>
              <w:t>Желудочно-кишечные кровотечения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Профессор Кащенко В.А.</w:t>
            </w:r>
          </w:p>
        </w:tc>
      </w:tr>
      <w:tr w:rsidR="00BE10CE" w:rsidRPr="002F2BDE" w:rsidTr="00DC4043"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52B" w:rsidRDefault="00BE10CE" w:rsidP="0029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3F11">
              <w:rPr>
                <w:sz w:val="24"/>
              </w:rPr>
              <w:t>0</w:t>
            </w:r>
            <w:r>
              <w:rPr>
                <w:sz w:val="24"/>
              </w:rPr>
              <w:t>.09</w:t>
            </w:r>
          </w:p>
        </w:tc>
        <w:tc>
          <w:tcPr>
            <w:tcW w:w="55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pStyle w:val="4"/>
              <w:jc w:val="left"/>
              <w:rPr>
                <w:b w:val="0"/>
                <w:szCs w:val="24"/>
              </w:rPr>
            </w:pPr>
            <w:r w:rsidRPr="002F2BDE">
              <w:rPr>
                <w:b w:val="0"/>
                <w:szCs w:val="24"/>
              </w:rPr>
              <w:t>Острый аппендицит</w:t>
            </w:r>
          </w:p>
        </w:tc>
        <w:tc>
          <w:tcPr>
            <w:tcW w:w="32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Доцент Гуслев А.Б.</w:t>
            </w:r>
          </w:p>
        </w:tc>
      </w:tr>
      <w:tr w:rsidR="00BE10CE" w:rsidRPr="002F2BDE" w:rsidTr="00DC4043">
        <w:trPr>
          <w:trHeight w:val="1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CE" w:rsidRPr="002F252B" w:rsidRDefault="00BE10CE" w:rsidP="00293F1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293F11">
              <w:rPr>
                <w:sz w:val="24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Язвенная болезнь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Профессор Варзин С.А.</w:t>
            </w:r>
          </w:p>
        </w:tc>
      </w:tr>
      <w:tr w:rsidR="00BE10CE" w:rsidRPr="002F2BDE" w:rsidTr="00DC404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52B" w:rsidRDefault="00BE10CE" w:rsidP="0029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93F11"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Перфоративные язвы желудочно-кишечного тракта</w:t>
            </w:r>
          </w:p>
        </w:tc>
        <w:tc>
          <w:tcPr>
            <w:tcW w:w="32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CE" w:rsidRPr="002F2BDE" w:rsidRDefault="00BE10CE" w:rsidP="00DC4043">
            <w:pPr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Профессор Варзин С.А.</w:t>
            </w:r>
          </w:p>
        </w:tc>
      </w:tr>
      <w:tr w:rsidR="00293F11" w:rsidRPr="002F2BDE" w:rsidTr="00DC404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pStyle w:val="4"/>
              <w:jc w:val="left"/>
              <w:rPr>
                <w:b w:val="0"/>
                <w:szCs w:val="24"/>
              </w:rPr>
            </w:pPr>
            <w:r w:rsidRPr="002F2BDE">
              <w:rPr>
                <w:b w:val="0"/>
                <w:szCs w:val="24"/>
              </w:rPr>
              <w:t>Острый панкреатит</w:t>
            </w:r>
          </w:p>
        </w:tc>
        <w:tc>
          <w:tcPr>
            <w:tcW w:w="32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 xml:space="preserve">Доцент </w:t>
            </w:r>
            <w:r>
              <w:rPr>
                <w:sz w:val="24"/>
                <w:szCs w:val="24"/>
              </w:rPr>
              <w:t>Лодыгин А.В</w:t>
            </w:r>
            <w:r w:rsidRPr="002F2BDE">
              <w:rPr>
                <w:sz w:val="24"/>
                <w:szCs w:val="24"/>
              </w:rPr>
              <w:t>.</w:t>
            </w:r>
          </w:p>
        </w:tc>
      </w:tr>
      <w:tr w:rsidR="00293F11" w:rsidRPr="002F2BDE" w:rsidTr="00DC404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5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tabs>
                <w:tab w:val="left" w:pos="-34"/>
                <w:tab w:val="left" w:pos="7338"/>
                <w:tab w:val="left" w:pos="8188"/>
              </w:tabs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Грыжи брюшной стенки. Осложнения грыж</w:t>
            </w:r>
          </w:p>
        </w:tc>
        <w:tc>
          <w:tcPr>
            <w:tcW w:w="32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 xml:space="preserve">Доцент </w:t>
            </w:r>
            <w:r>
              <w:rPr>
                <w:sz w:val="24"/>
                <w:szCs w:val="24"/>
              </w:rPr>
              <w:t>Пришвин А.П.</w:t>
            </w:r>
          </w:p>
        </w:tc>
      </w:tr>
      <w:tr w:rsidR="00293F11" w:rsidRPr="002F2BDE" w:rsidTr="00DC404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5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EA5961" w:rsidRDefault="00293F11" w:rsidP="00293F11">
            <w:pPr>
              <w:pStyle w:val="4"/>
              <w:jc w:val="left"/>
              <w:rPr>
                <w:b w:val="0"/>
                <w:szCs w:val="24"/>
              </w:rPr>
            </w:pPr>
            <w:r w:rsidRPr="002F2BDE">
              <w:rPr>
                <w:b w:val="0"/>
                <w:szCs w:val="24"/>
              </w:rPr>
              <w:t>Острый холецистит</w:t>
            </w:r>
            <w:r>
              <w:rPr>
                <w:b w:val="0"/>
                <w:szCs w:val="24"/>
              </w:rPr>
              <w:t>.</w:t>
            </w:r>
            <w:r w:rsidRPr="00EA5961">
              <w:rPr>
                <w:b w:val="0"/>
                <w:szCs w:val="24"/>
              </w:rPr>
              <w:t xml:space="preserve"> </w:t>
            </w:r>
            <w:r w:rsidRPr="002F2BDE">
              <w:rPr>
                <w:b w:val="0"/>
                <w:szCs w:val="24"/>
              </w:rPr>
              <w:t>Желчнокаменная болезнь</w:t>
            </w:r>
          </w:p>
        </w:tc>
        <w:tc>
          <w:tcPr>
            <w:tcW w:w="32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rPr>
                <w:sz w:val="24"/>
                <w:szCs w:val="24"/>
              </w:rPr>
            </w:pPr>
            <w:r w:rsidRPr="00BA392B">
              <w:rPr>
                <w:sz w:val="24"/>
                <w:szCs w:val="24"/>
              </w:rPr>
              <w:t>Доцент Черепанов Д.Ф</w:t>
            </w:r>
          </w:p>
        </w:tc>
      </w:tr>
      <w:tr w:rsidR="00293F11" w:rsidRPr="002F2BDE" w:rsidTr="00DC4043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tabs>
                <w:tab w:val="left" w:pos="-34"/>
                <w:tab w:val="left" w:pos="7338"/>
                <w:tab w:val="left" w:pos="8188"/>
              </w:tabs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Механическая желтуха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rPr>
                <w:sz w:val="24"/>
                <w:szCs w:val="24"/>
              </w:rPr>
            </w:pPr>
            <w:r w:rsidRPr="00BA392B">
              <w:rPr>
                <w:sz w:val="24"/>
                <w:szCs w:val="24"/>
              </w:rPr>
              <w:t>Профессор Варзин С.А</w:t>
            </w:r>
          </w:p>
        </w:tc>
      </w:tr>
      <w:tr w:rsidR="00293F11" w:rsidRPr="002F2BDE" w:rsidTr="00DC4043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1D6E29" w:rsidRDefault="00293F11" w:rsidP="00293F1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29.1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pStyle w:val="4"/>
              <w:jc w:val="left"/>
              <w:rPr>
                <w:b w:val="0"/>
                <w:szCs w:val="24"/>
              </w:rPr>
            </w:pPr>
            <w:r w:rsidRPr="002F2BDE">
              <w:rPr>
                <w:b w:val="0"/>
                <w:szCs w:val="24"/>
              </w:rPr>
              <w:t>Острая кишечная непроходимость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rPr>
                <w:sz w:val="24"/>
                <w:szCs w:val="24"/>
              </w:rPr>
            </w:pPr>
            <w:r w:rsidRPr="00BA392B">
              <w:rPr>
                <w:sz w:val="24"/>
                <w:szCs w:val="24"/>
              </w:rPr>
              <w:t xml:space="preserve">Доцент </w:t>
            </w:r>
            <w:r>
              <w:rPr>
                <w:sz w:val="24"/>
                <w:szCs w:val="24"/>
              </w:rPr>
              <w:t>Калинин Е.Ю.</w:t>
            </w:r>
          </w:p>
        </w:tc>
      </w:tr>
      <w:tr w:rsidR="00293F11" w:rsidRPr="002F2BDE" w:rsidTr="00DC4043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jc w:val="center"/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tabs>
                <w:tab w:val="left" w:pos="-34"/>
                <w:tab w:val="left" w:pos="7338"/>
                <w:tab w:val="left" w:pos="8188"/>
              </w:tabs>
              <w:rPr>
                <w:sz w:val="24"/>
                <w:szCs w:val="24"/>
              </w:rPr>
            </w:pPr>
            <w:r w:rsidRPr="002F2BDE">
              <w:rPr>
                <w:sz w:val="24"/>
                <w:szCs w:val="24"/>
              </w:rPr>
              <w:t>Перитонит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rPr>
                <w:sz w:val="24"/>
                <w:szCs w:val="24"/>
              </w:rPr>
            </w:pPr>
            <w:r w:rsidRPr="00BA392B">
              <w:rPr>
                <w:sz w:val="24"/>
                <w:szCs w:val="24"/>
              </w:rPr>
              <w:t>Профессор Варзин С.А</w:t>
            </w:r>
          </w:p>
        </w:tc>
      </w:tr>
      <w:tr w:rsidR="00293F11" w:rsidRPr="002F2BDE" w:rsidTr="00DC4043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F11" w:rsidRDefault="00293F11" w:rsidP="00293F11">
            <w:pPr>
              <w:jc w:val="center"/>
              <w:rPr>
                <w:sz w:val="24"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2F2BDE" w:rsidRDefault="00293F11" w:rsidP="00293F11">
            <w:pPr>
              <w:pStyle w:val="4"/>
              <w:jc w:val="left"/>
              <w:rPr>
                <w:b w:val="0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BA392B" w:rsidRDefault="00293F11" w:rsidP="00293F11">
            <w:pPr>
              <w:rPr>
                <w:sz w:val="24"/>
                <w:szCs w:val="24"/>
              </w:rPr>
            </w:pPr>
          </w:p>
        </w:tc>
      </w:tr>
      <w:tr w:rsidR="00293F11" w:rsidRPr="002F2BDE" w:rsidTr="00DC4043">
        <w:trPr>
          <w:trHeight w:val="506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1" w:rsidRPr="008E1EA0" w:rsidRDefault="00293F11" w:rsidP="00293F11">
            <w:pPr>
              <w:jc w:val="center"/>
              <w:rPr>
                <w:i/>
                <w:sz w:val="24"/>
                <w:szCs w:val="24"/>
              </w:rPr>
            </w:pPr>
            <w:r w:rsidRPr="002F2BDE">
              <w:rPr>
                <w:i/>
                <w:sz w:val="24"/>
                <w:szCs w:val="24"/>
              </w:rPr>
              <w:t xml:space="preserve">Лекции читаются </w:t>
            </w:r>
            <w:r>
              <w:rPr>
                <w:i/>
                <w:sz w:val="24"/>
                <w:szCs w:val="24"/>
              </w:rPr>
              <w:t xml:space="preserve">в СЗОНКЦ </w:t>
            </w:r>
            <w:r w:rsidRPr="002F2BDE">
              <w:rPr>
                <w:i/>
                <w:sz w:val="24"/>
                <w:szCs w:val="24"/>
              </w:rPr>
              <w:t>по вторникам с 1</w:t>
            </w:r>
            <w:r>
              <w:rPr>
                <w:i/>
                <w:sz w:val="24"/>
                <w:szCs w:val="24"/>
              </w:rPr>
              <w:t>5</w:t>
            </w:r>
            <w:r w:rsidRPr="002F2BD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35</w:t>
            </w:r>
            <w:r w:rsidRPr="002F2BDE">
              <w:rPr>
                <w:i/>
                <w:sz w:val="24"/>
                <w:szCs w:val="24"/>
              </w:rPr>
              <w:t xml:space="preserve"> по 1</w:t>
            </w:r>
            <w:r>
              <w:rPr>
                <w:i/>
                <w:sz w:val="24"/>
                <w:szCs w:val="24"/>
              </w:rPr>
              <w:t>7</w:t>
            </w:r>
            <w:r w:rsidRPr="002F2BD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</w:t>
            </w:r>
            <w:r w:rsidRPr="002F2BDE">
              <w:rPr>
                <w:i/>
                <w:sz w:val="24"/>
                <w:szCs w:val="24"/>
              </w:rPr>
              <w:t>5</w:t>
            </w:r>
            <w:r w:rsidRPr="008E1EA0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E10CE" w:rsidRDefault="00BE10CE" w:rsidP="00BE10CE"/>
    <w:p w:rsidR="00BE10CE" w:rsidRPr="00CF06E7" w:rsidRDefault="00BE10CE" w:rsidP="00BE10CE">
      <w:pPr>
        <w:jc w:val="center"/>
        <w:rPr>
          <w:b/>
          <w:caps/>
          <w:sz w:val="24"/>
        </w:rPr>
      </w:pPr>
      <w:r w:rsidRPr="00CF06E7">
        <w:rPr>
          <w:b/>
          <w:bCs/>
          <w:caps/>
          <w:sz w:val="24"/>
        </w:rPr>
        <w:t xml:space="preserve">РАСПИСАНИЕ ПРАКТИЧЕСКИХ ЗАНЯТИЙ </w:t>
      </w:r>
    </w:p>
    <w:p w:rsidR="00BE10CE" w:rsidRPr="00CF06E7" w:rsidRDefault="00BE10CE" w:rsidP="00BE10CE">
      <w:pPr>
        <w:jc w:val="center"/>
        <w:rPr>
          <w:rFonts w:eastAsia="SimSun"/>
          <w:sz w:val="24"/>
          <w:szCs w:val="24"/>
          <w:lang w:eastAsia="zh-CN"/>
        </w:rPr>
      </w:pPr>
      <w:r w:rsidRPr="00CF06E7">
        <w:rPr>
          <w:rFonts w:eastAsia="SimSun"/>
          <w:sz w:val="24"/>
          <w:szCs w:val="24"/>
          <w:lang w:eastAsia="zh-CN"/>
        </w:rPr>
        <w:t>по курсу «факультетская хирургия» кафедры факультетской хирургии</w:t>
      </w:r>
    </w:p>
    <w:p w:rsidR="00BE10CE" w:rsidRPr="00CF06E7" w:rsidRDefault="00BE10CE" w:rsidP="00BE10CE">
      <w:pPr>
        <w:jc w:val="center"/>
        <w:rPr>
          <w:rFonts w:eastAsia="SimSun"/>
          <w:sz w:val="24"/>
          <w:szCs w:val="24"/>
          <w:lang w:eastAsia="zh-CN"/>
        </w:rPr>
      </w:pPr>
      <w:r w:rsidRPr="00CF06E7">
        <w:rPr>
          <w:rFonts w:eastAsia="SimSun"/>
          <w:sz w:val="24"/>
          <w:szCs w:val="24"/>
          <w:lang w:eastAsia="zh-CN"/>
        </w:rPr>
        <w:t xml:space="preserve">Для студентов </w:t>
      </w:r>
      <w:r w:rsidRPr="00CF06E7">
        <w:rPr>
          <w:rFonts w:eastAsia="SimSun"/>
          <w:sz w:val="24"/>
          <w:szCs w:val="24"/>
          <w:lang w:val="en-US" w:eastAsia="zh-CN"/>
        </w:rPr>
        <w:t>IV</w:t>
      </w:r>
      <w:r w:rsidRPr="00CF06E7">
        <w:rPr>
          <w:rFonts w:eastAsia="SimSun"/>
          <w:sz w:val="24"/>
          <w:szCs w:val="24"/>
          <w:lang w:eastAsia="zh-CN"/>
        </w:rPr>
        <w:t xml:space="preserve"> курса, специальность «Лечебное дело» </w:t>
      </w:r>
    </w:p>
    <w:p w:rsidR="00BE10CE" w:rsidRPr="002F2BDE" w:rsidRDefault="00BE10CE" w:rsidP="00BE10CE">
      <w:pPr>
        <w:jc w:val="center"/>
      </w:pPr>
      <w:r w:rsidRPr="00CF06E7">
        <w:rPr>
          <w:rFonts w:eastAsia="SimSun"/>
          <w:i/>
          <w:sz w:val="24"/>
          <w:szCs w:val="24"/>
          <w:lang w:eastAsia="zh-CN"/>
        </w:rPr>
        <w:t>в осеннем семестре 20</w:t>
      </w:r>
      <w:r>
        <w:rPr>
          <w:rFonts w:eastAsia="SimSun"/>
          <w:i/>
          <w:sz w:val="24"/>
          <w:szCs w:val="24"/>
          <w:lang w:eastAsia="zh-CN"/>
        </w:rPr>
        <w:t>2</w:t>
      </w:r>
      <w:r w:rsidR="00440036">
        <w:rPr>
          <w:rFonts w:eastAsia="SimSun"/>
          <w:i/>
          <w:sz w:val="24"/>
          <w:szCs w:val="24"/>
          <w:lang w:eastAsia="zh-CN"/>
        </w:rPr>
        <w:t>4</w:t>
      </w:r>
      <w:r w:rsidRPr="00CF06E7">
        <w:rPr>
          <w:rFonts w:eastAsia="SimSun"/>
          <w:i/>
          <w:sz w:val="24"/>
          <w:szCs w:val="24"/>
          <w:lang w:eastAsia="zh-CN"/>
        </w:rPr>
        <w:t>/</w:t>
      </w:r>
      <w:r>
        <w:rPr>
          <w:rFonts w:eastAsia="SimSun"/>
          <w:i/>
          <w:sz w:val="24"/>
          <w:szCs w:val="24"/>
          <w:lang w:eastAsia="zh-CN"/>
        </w:rPr>
        <w:t>2</w:t>
      </w:r>
      <w:r w:rsidR="00440036">
        <w:rPr>
          <w:rFonts w:eastAsia="SimSun"/>
          <w:i/>
          <w:sz w:val="24"/>
          <w:szCs w:val="24"/>
          <w:lang w:eastAsia="zh-CN"/>
        </w:rPr>
        <w:t>5</w:t>
      </w:r>
      <w:r w:rsidRPr="00CF06E7">
        <w:rPr>
          <w:rFonts w:eastAsia="SimSun"/>
          <w:i/>
          <w:sz w:val="24"/>
          <w:szCs w:val="24"/>
          <w:lang w:eastAsia="zh-CN"/>
        </w:rPr>
        <w:t xml:space="preserve"> уч. г.</w:t>
      </w:r>
    </w:p>
    <w:p w:rsidR="00BE10CE" w:rsidRPr="00FB3C4B" w:rsidRDefault="00BE10CE" w:rsidP="00BE10CE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858"/>
        <w:gridCol w:w="2127"/>
        <w:gridCol w:w="1134"/>
        <w:gridCol w:w="1393"/>
      </w:tblGrid>
      <w:tr w:rsidR="00BE10CE" w:rsidRPr="00892BC5" w:rsidTr="0044003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Даты цикла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E10CE" w:rsidRPr="00892BC5" w:rsidTr="00440036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E" w:rsidRPr="00892BC5" w:rsidRDefault="00BE10CE" w:rsidP="00DC4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E" w:rsidRPr="00892BC5" w:rsidRDefault="00BE10CE" w:rsidP="00DC4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E" w:rsidRPr="00892BC5" w:rsidRDefault="00BE10CE" w:rsidP="00DC4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звание</w:t>
            </w:r>
          </w:p>
        </w:tc>
      </w:tr>
      <w:tr w:rsidR="00BE10CE" w:rsidRPr="00892BC5" w:rsidTr="0044003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40036">
              <w:rPr>
                <w:color w:val="000000"/>
                <w:sz w:val="24"/>
                <w:szCs w:val="24"/>
              </w:rPr>
              <w:t>9</w:t>
            </w:r>
            <w:r w:rsidRPr="00892BC5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92BC5">
              <w:rPr>
                <w:color w:val="000000"/>
                <w:sz w:val="24"/>
                <w:szCs w:val="24"/>
              </w:rPr>
              <w:t xml:space="preserve"> – </w:t>
            </w:r>
            <w:r w:rsidR="00440036">
              <w:rPr>
                <w:color w:val="000000"/>
                <w:sz w:val="24"/>
                <w:szCs w:val="24"/>
              </w:rPr>
              <w:t>30</w:t>
            </w:r>
            <w:r w:rsidRPr="00892BC5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1D6E29" w:rsidRDefault="00440036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FB3C4B">
              <w:rPr>
                <w:color w:val="000000"/>
                <w:sz w:val="24"/>
                <w:szCs w:val="22"/>
              </w:rPr>
              <w:t>ФГБУЗ «Клиническая больница РАН»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440036" w:rsidP="00DC4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Каландарова Д.Х.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CE" w:rsidRPr="00892BC5" w:rsidRDefault="00BE10CE" w:rsidP="00DC4043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ассистент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892BC5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92BC5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ГБУЗ «</w:t>
            </w:r>
            <w:r>
              <w:rPr>
                <w:color w:val="000000"/>
                <w:sz w:val="24"/>
                <w:szCs w:val="24"/>
              </w:rPr>
              <w:t>Александровская</w:t>
            </w:r>
            <w:r w:rsidRPr="00892BC5">
              <w:rPr>
                <w:color w:val="000000"/>
                <w:sz w:val="24"/>
                <w:szCs w:val="24"/>
              </w:rPr>
              <w:t xml:space="preserve"> больница»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Калинин Е.Ю.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 к.м.н.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доцент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892BC5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ГБУЗ «Елизаветинская больница»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Губков И.И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 к.м.н.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доцент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892BC5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FB3C4B" w:rsidRDefault="00440036" w:rsidP="00440036">
            <w:pPr>
              <w:jc w:val="center"/>
              <w:rPr>
                <w:color w:val="000000"/>
                <w:sz w:val="24"/>
                <w:szCs w:val="22"/>
              </w:rPr>
            </w:pPr>
            <w:r w:rsidRPr="00FB3C4B">
              <w:rPr>
                <w:color w:val="000000"/>
                <w:sz w:val="24"/>
                <w:szCs w:val="22"/>
              </w:rPr>
              <w:t>ФГБУЗ «Клиническая больница РАН»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FB3C4B" w:rsidRDefault="00440036" w:rsidP="00440036">
            <w:pPr>
              <w:jc w:val="center"/>
              <w:rPr>
                <w:color w:val="000000"/>
                <w:sz w:val="24"/>
                <w:szCs w:val="22"/>
              </w:rPr>
            </w:pPr>
            <w:r w:rsidRPr="00FB3C4B">
              <w:rPr>
                <w:color w:val="000000"/>
                <w:sz w:val="24"/>
                <w:szCs w:val="22"/>
              </w:rPr>
              <w:t>Гуслев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FB3C4B" w:rsidRDefault="00440036" w:rsidP="00440036">
            <w:pPr>
              <w:jc w:val="center"/>
              <w:rPr>
                <w:color w:val="000000"/>
                <w:sz w:val="24"/>
                <w:szCs w:val="22"/>
              </w:rPr>
            </w:pPr>
            <w:r w:rsidRPr="00FB3C4B">
              <w:rPr>
                <w:color w:val="000000"/>
                <w:sz w:val="24"/>
                <w:szCs w:val="22"/>
              </w:rPr>
              <w:t> к.м.н.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036" w:rsidRPr="00FB3C4B" w:rsidRDefault="00440036" w:rsidP="00440036">
            <w:pPr>
              <w:jc w:val="center"/>
              <w:rPr>
                <w:color w:val="000000"/>
                <w:sz w:val="24"/>
                <w:szCs w:val="22"/>
              </w:rPr>
            </w:pPr>
            <w:r w:rsidRPr="00FB3C4B">
              <w:rPr>
                <w:color w:val="000000"/>
                <w:sz w:val="24"/>
                <w:szCs w:val="22"/>
              </w:rPr>
              <w:t>доцент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892BC5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440036" w:rsidRDefault="00440036" w:rsidP="00440036">
            <w:pPr>
              <w:jc w:val="center"/>
              <w:rPr>
                <w:sz w:val="24"/>
                <w:szCs w:val="24"/>
              </w:rPr>
            </w:pPr>
            <w:r w:rsidRPr="00440036">
              <w:rPr>
                <w:color w:val="000000"/>
                <w:sz w:val="24"/>
                <w:szCs w:val="24"/>
              </w:rPr>
              <w:t>ФГБУ «СЗОНКЦ им. Л.Г. Соколова»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440036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440036">
              <w:rPr>
                <w:color w:val="000000"/>
                <w:sz w:val="24"/>
                <w:szCs w:val="24"/>
              </w:rPr>
              <w:t>Коптеев Н.Р.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440036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440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6" w:rsidRPr="00440036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440036">
              <w:rPr>
                <w:color w:val="000000"/>
                <w:sz w:val="24"/>
                <w:szCs w:val="24"/>
              </w:rPr>
              <w:t>ассистент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36" w:rsidRPr="001D6E29" w:rsidRDefault="00440036" w:rsidP="004400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892BC5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ГБУЗ «Покровская больница»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Варзин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 д.м.н.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профессор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892BC5">
              <w:rPr>
                <w:color w:val="000000"/>
                <w:sz w:val="24"/>
                <w:szCs w:val="24"/>
              </w:rPr>
              <w:t xml:space="preserve"> –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92BC5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FB3C4B" w:rsidRDefault="00440036" w:rsidP="00440036">
            <w:pPr>
              <w:jc w:val="center"/>
              <w:rPr>
                <w:color w:val="000000"/>
                <w:sz w:val="24"/>
                <w:szCs w:val="22"/>
              </w:rPr>
            </w:pPr>
            <w:r w:rsidRPr="00FB3C4B">
              <w:rPr>
                <w:color w:val="000000"/>
                <w:sz w:val="24"/>
                <w:szCs w:val="22"/>
              </w:rPr>
              <w:t>ФГБУЗ «Клиническая больница РАН»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FB3C4B" w:rsidRDefault="00440036" w:rsidP="00440036">
            <w:pPr>
              <w:jc w:val="center"/>
              <w:rPr>
                <w:color w:val="000000"/>
                <w:sz w:val="24"/>
                <w:szCs w:val="22"/>
              </w:rPr>
            </w:pPr>
            <w:r w:rsidRPr="00FB3C4B">
              <w:rPr>
                <w:color w:val="000000"/>
                <w:sz w:val="24"/>
                <w:szCs w:val="22"/>
              </w:rPr>
              <w:t>Гуслев А.Б.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FB3C4B" w:rsidRDefault="00440036" w:rsidP="00440036">
            <w:pPr>
              <w:jc w:val="center"/>
              <w:rPr>
                <w:color w:val="000000"/>
                <w:sz w:val="24"/>
                <w:szCs w:val="22"/>
              </w:rPr>
            </w:pPr>
            <w:r w:rsidRPr="00FB3C4B">
              <w:rPr>
                <w:color w:val="000000"/>
                <w:sz w:val="24"/>
                <w:szCs w:val="22"/>
              </w:rPr>
              <w:t> к.м.н.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6" w:rsidRPr="00FB3C4B" w:rsidRDefault="00440036" w:rsidP="00440036">
            <w:pPr>
              <w:jc w:val="center"/>
              <w:rPr>
                <w:color w:val="000000"/>
                <w:sz w:val="24"/>
                <w:szCs w:val="22"/>
              </w:rPr>
            </w:pPr>
            <w:r w:rsidRPr="00FB3C4B">
              <w:rPr>
                <w:color w:val="000000"/>
                <w:sz w:val="24"/>
                <w:szCs w:val="22"/>
              </w:rPr>
              <w:t>доцент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892BC5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440036" w:rsidRDefault="00440036" w:rsidP="00440036">
            <w:pPr>
              <w:jc w:val="center"/>
              <w:rPr>
                <w:sz w:val="24"/>
                <w:szCs w:val="24"/>
              </w:rPr>
            </w:pPr>
            <w:r w:rsidRPr="00440036">
              <w:rPr>
                <w:color w:val="000000"/>
                <w:sz w:val="24"/>
                <w:szCs w:val="24"/>
              </w:rPr>
              <w:t>ФГБУ «СЗОНКЦ им. Л.Г. Соколова»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440036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440036">
              <w:rPr>
                <w:color w:val="000000"/>
                <w:sz w:val="24"/>
                <w:szCs w:val="24"/>
              </w:rPr>
              <w:t>Коптеев Н.Р.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440036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440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6" w:rsidRPr="00440036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440036">
              <w:rPr>
                <w:color w:val="000000"/>
                <w:sz w:val="24"/>
                <w:szCs w:val="24"/>
              </w:rPr>
              <w:t>ассистент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02.12 – 12.12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ГБУЗ «Елизаветинская больница»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Губков И.И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 к.м.н.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доцент</w:t>
            </w:r>
          </w:p>
        </w:tc>
      </w:tr>
      <w:tr w:rsidR="00440036" w:rsidRPr="00892BC5" w:rsidTr="0044003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Pr="00892B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892BC5">
              <w:rPr>
                <w:color w:val="000000"/>
                <w:sz w:val="24"/>
                <w:szCs w:val="24"/>
              </w:rPr>
              <w:t xml:space="preserve"> –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92BC5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ГБУЗ «Покровская больница»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Варзин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 д.м.н.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6" w:rsidRPr="00892BC5" w:rsidRDefault="00440036" w:rsidP="00440036">
            <w:pPr>
              <w:jc w:val="center"/>
              <w:rPr>
                <w:color w:val="000000"/>
                <w:sz w:val="24"/>
                <w:szCs w:val="24"/>
              </w:rPr>
            </w:pPr>
            <w:r w:rsidRPr="00892BC5">
              <w:rPr>
                <w:color w:val="000000"/>
                <w:sz w:val="24"/>
                <w:szCs w:val="24"/>
              </w:rPr>
              <w:t>профессор</w:t>
            </w:r>
          </w:p>
        </w:tc>
      </w:tr>
    </w:tbl>
    <w:p w:rsidR="00BE10CE" w:rsidRPr="00FB3C4B" w:rsidRDefault="00BE10CE" w:rsidP="00BE10CE">
      <w:pPr>
        <w:pStyle w:val="a3"/>
        <w:rPr>
          <w:szCs w:val="24"/>
        </w:rPr>
      </w:pPr>
      <w:r w:rsidRPr="00FB3C4B">
        <w:rPr>
          <w:szCs w:val="24"/>
        </w:rPr>
        <w:lastRenderedPageBreak/>
        <w:t>тематический план практических занятий</w:t>
      </w:r>
    </w:p>
    <w:p w:rsidR="00BE10CE" w:rsidRPr="00FB3C4B" w:rsidRDefault="00BE10CE" w:rsidP="00BE10CE">
      <w:pPr>
        <w:jc w:val="center"/>
        <w:rPr>
          <w:sz w:val="24"/>
          <w:szCs w:val="24"/>
        </w:rPr>
      </w:pPr>
      <w:r w:rsidRPr="00FB3C4B">
        <w:rPr>
          <w:sz w:val="24"/>
          <w:szCs w:val="24"/>
        </w:rPr>
        <w:t xml:space="preserve">по курсу </w:t>
      </w:r>
      <w:r w:rsidRPr="00FB3C4B">
        <w:rPr>
          <w:b/>
          <w:i/>
          <w:sz w:val="24"/>
          <w:szCs w:val="24"/>
        </w:rPr>
        <w:t>«Хирургические болезни»</w:t>
      </w:r>
      <w:r w:rsidRPr="00FB3C4B">
        <w:rPr>
          <w:sz w:val="24"/>
          <w:szCs w:val="24"/>
        </w:rPr>
        <w:t xml:space="preserve"> кафедра факультетской хирургии</w:t>
      </w:r>
    </w:p>
    <w:p w:rsidR="00BE10CE" w:rsidRPr="00FB3C4B" w:rsidRDefault="00BE10CE" w:rsidP="00BE10CE">
      <w:pPr>
        <w:jc w:val="center"/>
        <w:rPr>
          <w:sz w:val="24"/>
          <w:szCs w:val="24"/>
        </w:rPr>
      </w:pPr>
      <w:r w:rsidRPr="00FB3C4B">
        <w:rPr>
          <w:sz w:val="24"/>
          <w:szCs w:val="24"/>
        </w:rPr>
        <w:t xml:space="preserve">Для студентов </w:t>
      </w:r>
      <w:r w:rsidRPr="00FB3C4B">
        <w:rPr>
          <w:sz w:val="24"/>
          <w:szCs w:val="24"/>
          <w:lang w:val="en-US"/>
        </w:rPr>
        <w:t>IV</w:t>
      </w:r>
      <w:r w:rsidRPr="00FB3C4B">
        <w:rPr>
          <w:sz w:val="24"/>
          <w:szCs w:val="24"/>
        </w:rPr>
        <w:t xml:space="preserve"> курса, специальность «Лечебное дело» </w:t>
      </w:r>
    </w:p>
    <w:p w:rsidR="00BE10CE" w:rsidRPr="00FB3C4B" w:rsidRDefault="00BE10CE" w:rsidP="00BE10CE">
      <w:pPr>
        <w:jc w:val="center"/>
        <w:rPr>
          <w:i/>
          <w:sz w:val="24"/>
          <w:szCs w:val="24"/>
        </w:rPr>
      </w:pPr>
      <w:r w:rsidRPr="00FB3C4B">
        <w:rPr>
          <w:i/>
          <w:sz w:val="24"/>
          <w:szCs w:val="24"/>
        </w:rPr>
        <w:t xml:space="preserve"> в осеннем семестре 20</w:t>
      </w:r>
      <w:r>
        <w:rPr>
          <w:i/>
          <w:sz w:val="24"/>
          <w:szCs w:val="24"/>
        </w:rPr>
        <w:t>2</w:t>
      </w:r>
      <w:r w:rsidR="00440036">
        <w:rPr>
          <w:i/>
          <w:sz w:val="24"/>
          <w:szCs w:val="24"/>
        </w:rPr>
        <w:t>4</w:t>
      </w:r>
      <w:r w:rsidRPr="00FB3C4B">
        <w:rPr>
          <w:i/>
          <w:sz w:val="24"/>
          <w:szCs w:val="24"/>
        </w:rPr>
        <w:t>/2</w:t>
      </w:r>
      <w:r w:rsidR="00440036">
        <w:rPr>
          <w:i/>
          <w:sz w:val="24"/>
          <w:szCs w:val="24"/>
        </w:rPr>
        <w:t>5</w:t>
      </w:r>
      <w:r w:rsidRPr="00FB3C4B">
        <w:rPr>
          <w:i/>
          <w:sz w:val="24"/>
          <w:szCs w:val="24"/>
        </w:rPr>
        <w:t xml:space="preserve"> уч. г.</w:t>
      </w:r>
    </w:p>
    <w:p w:rsidR="00BE10CE" w:rsidRPr="00FB3C4B" w:rsidRDefault="00BE10CE" w:rsidP="00BE10CE">
      <w:pPr>
        <w:jc w:val="center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>Занятие 1. Острый аппендицит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 xml:space="preserve">Анатомо-физиологическая характеристика червеобразного отростка. Этиология, патогенез. Клиника, дифференциальный диагноз. Доступы к червеобразному отростку, анте- и ретроградная аппендэктомия. </w:t>
      </w:r>
      <w:bookmarkStart w:id="0" w:name="_GoBack"/>
      <w:bookmarkEnd w:id="0"/>
      <w:r w:rsidRPr="00EA5961">
        <w:rPr>
          <w:sz w:val="24"/>
          <w:szCs w:val="24"/>
        </w:rPr>
        <w:t>Лапароскопическая аппендэктомия. Течение послеоперационного периода. Осложнения острого аппендицита и их диагностика и лечение. Особенности течения острого аппендицита у детей, беременных и пожилых больных. Тактика диагностики и лечения больных.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>Занятие 2. Грыжи брюшной стенки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>Анатомо-физиологическая характеристика брюшной стенки. Заболеваемость. Этиология и патогенез. Клиника. Классификация. Дифференциальная диагностика. Лечение: оперативное, консервативное. Классификация способов закрытия грыжевых ворот при паховых грыжах. Виды пластики пупочных грыж. Особенности оперативного лечения у детей. Осложнения грыж. Невправимые грыжи. Ложное вправление. Ущемлённые грыжи: клиника, диагностика, виды ущемлений. Особенности оперативного вмешательства. Флегмона грыжевого мешка.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 xml:space="preserve">Занятие 3. Язвенная болезнь 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>Анатомо-физиологическая характеристика желудка и двенадцатиперстной кишки. Этиология. Патогенез. Классификация. Клиника. Диагностика. Показания к хирургическому лечению. Виды оперативного лечения. Основные виды резекции желудка, ваготомии и способы пилоропластики. Постгастрорезекционные и постваготомические осложнения.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 xml:space="preserve">Занятие 4. Осложнения язвенной болезни 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>Виды осложнений: перфорация, пенетрация, стеноз выходного отдела желудка, малигнизация. Клиника. Диагностика. Варианты консервативного лечения. Показания к оперативному лечению. Виды операций. Послеоперационный период.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>Занятие 5. Желудочно-кишечные кровотечения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>Кровоснабжение органов брюшной полости. Классификация желудочно-кишечных кровотечений, клиника. Тактика ведения больных в пред- и послеоперационном периоде. Диагностика и дифференциальная диагностика. Показания к эндоскопическому, рентгенэндоваскулярному и традиционному хирургическому лечению. Варианты оперативного лечения язвенных кровотечений.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>Занятие 6. Желчнокаменная болезнь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>Анатомо-физиологическая характеристика печени и желчевыводящих путей. Определение. Классификация. Клиника. Диагностика. Тактика лечения. Показания к оперативному лечению. Механическая желтуха: этиология, клиника, диагностика, тактика лечения. Дренирующие операции. Постхолецистэктомический синдром.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>Занятие 7. Острый холецистит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>Определения. Классификация. Клиника. Диагностика. Дифференциальная диагностика. Тактика лечения больных. Экстренные, срочные, отсроченные и плановые оперативные вмешательства. Традиционная и лапароскопическая холецистэктомия.</w:t>
      </w:r>
    </w:p>
    <w:p w:rsidR="00BE10CE" w:rsidRDefault="00BE10CE" w:rsidP="00BE10CE">
      <w:pPr>
        <w:jc w:val="both"/>
        <w:rPr>
          <w:b/>
          <w:sz w:val="24"/>
          <w:szCs w:val="24"/>
        </w:rPr>
      </w:pPr>
    </w:p>
    <w:p w:rsidR="003C124E" w:rsidRDefault="003C124E" w:rsidP="00BE10CE">
      <w:pPr>
        <w:jc w:val="both"/>
        <w:rPr>
          <w:b/>
          <w:sz w:val="24"/>
          <w:szCs w:val="24"/>
        </w:rPr>
      </w:pPr>
    </w:p>
    <w:p w:rsidR="003C124E" w:rsidRDefault="003C124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lastRenderedPageBreak/>
        <w:t>Занятие 8. Острая кишечная непроходимость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 xml:space="preserve">Анатомо-физиологическая характеристика кишки. Определение. Классификация. Механическая и динамическая кишечная непроходимость. Виды. Этиология. Патогенез. Клиника. Диагностика. Дифференциальная диагностика. Тактика консервативного и хирургического лечения. 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 xml:space="preserve">Занятие 9. Острый панкреатит 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>Анатомо-физиологическая характеристика поджелудочной железы. Определение. Классификация. Клиника. Диагностика. Дифференциальная диагностика. Тактика лечения больных. Показания к операции. Варианты хирургического лечения.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>Занятие 10. Перитонит</w:t>
      </w:r>
    </w:p>
    <w:p w:rsidR="00BE10CE" w:rsidRPr="00EA5961" w:rsidRDefault="00BE10CE" w:rsidP="00BE10CE">
      <w:pPr>
        <w:jc w:val="both"/>
        <w:rPr>
          <w:sz w:val="24"/>
          <w:szCs w:val="24"/>
        </w:rPr>
      </w:pPr>
      <w:r w:rsidRPr="00EA5961">
        <w:rPr>
          <w:sz w:val="24"/>
          <w:szCs w:val="24"/>
        </w:rPr>
        <w:t>Анатомо-физиологическая характеристика брюшины. Определение. Патогенез. Классификация. Клиника. Диагностика. Дифференциальная диагностика. Коррекция электролитных нарушений. Особенности распространения гнойных процессов в брюшной полости. Техника ревизии и дренирования брюшной полости. Абсцессы брюшной полости. Классификация. Клиника. Диагностика. Дифференциальная диагностика. Тактика лечения больных.</w:t>
      </w:r>
    </w:p>
    <w:p w:rsidR="00BE10CE" w:rsidRPr="00EA5961" w:rsidRDefault="00BE10CE" w:rsidP="00BE10CE">
      <w:pPr>
        <w:jc w:val="both"/>
        <w:rPr>
          <w:b/>
          <w:sz w:val="24"/>
          <w:szCs w:val="24"/>
        </w:rPr>
      </w:pPr>
    </w:p>
    <w:p w:rsidR="00BE10CE" w:rsidRDefault="00BE10CE" w:rsidP="00BE10CE">
      <w:pPr>
        <w:jc w:val="both"/>
        <w:rPr>
          <w:b/>
          <w:sz w:val="24"/>
          <w:szCs w:val="24"/>
        </w:rPr>
      </w:pPr>
      <w:r w:rsidRPr="00EA5961">
        <w:rPr>
          <w:b/>
          <w:sz w:val="24"/>
          <w:szCs w:val="24"/>
        </w:rPr>
        <w:t>Написание академической истории болезни</w:t>
      </w:r>
      <w:r>
        <w:rPr>
          <w:b/>
          <w:sz w:val="24"/>
          <w:szCs w:val="24"/>
        </w:rPr>
        <w:t xml:space="preserve"> </w:t>
      </w:r>
    </w:p>
    <w:p w:rsidR="00BE10CE" w:rsidRPr="006A2568" w:rsidRDefault="00BE10CE" w:rsidP="00BE10CE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A2568">
        <w:rPr>
          <w:sz w:val="24"/>
          <w:szCs w:val="24"/>
        </w:rPr>
        <w:t xml:space="preserve"> течение цикла</w:t>
      </w:r>
    </w:p>
    <w:p w:rsidR="001E05BF" w:rsidRPr="00BE10CE" w:rsidRDefault="001E05BF" w:rsidP="00BE10CE"/>
    <w:sectPr w:rsidR="001E05BF" w:rsidRPr="00BE10CE" w:rsidSect="002F252B">
      <w:pgSz w:w="11906" w:h="16838"/>
      <w:pgMar w:top="1418" w:right="566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78" w:rsidRDefault="006F6378" w:rsidP="00125784">
      <w:r>
        <w:separator/>
      </w:r>
    </w:p>
  </w:endnote>
  <w:endnote w:type="continuationSeparator" w:id="0">
    <w:p w:rsidR="006F6378" w:rsidRDefault="006F6378" w:rsidP="0012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78" w:rsidRDefault="006F6378" w:rsidP="00125784">
      <w:r>
        <w:separator/>
      </w:r>
    </w:p>
  </w:footnote>
  <w:footnote w:type="continuationSeparator" w:id="0">
    <w:p w:rsidR="006F6378" w:rsidRDefault="006F6378" w:rsidP="0012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EC"/>
    <w:rsid w:val="00004F1B"/>
    <w:rsid w:val="000144A4"/>
    <w:rsid w:val="000160AE"/>
    <w:rsid w:val="0002064C"/>
    <w:rsid w:val="000240D9"/>
    <w:rsid w:val="0002495B"/>
    <w:rsid w:val="000402EA"/>
    <w:rsid w:val="00062D68"/>
    <w:rsid w:val="000632B3"/>
    <w:rsid w:val="00080C12"/>
    <w:rsid w:val="000A6FCE"/>
    <w:rsid w:val="000E6BCA"/>
    <w:rsid w:val="000F3740"/>
    <w:rsid w:val="000F751A"/>
    <w:rsid w:val="000F7526"/>
    <w:rsid w:val="001038DB"/>
    <w:rsid w:val="00125784"/>
    <w:rsid w:val="00165E43"/>
    <w:rsid w:val="0017040A"/>
    <w:rsid w:val="00171613"/>
    <w:rsid w:val="00176C8B"/>
    <w:rsid w:val="00190A57"/>
    <w:rsid w:val="001C6694"/>
    <w:rsid w:val="001D39FA"/>
    <w:rsid w:val="001E05BF"/>
    <w:rsid w:val="00212C22"/>
    <w:rsid w:val="0021690E"/>
    <w:rsid w:val="00220C9E"/>
    <w:rsid w:val="002249B5"/>
    <w:rsid w:val="0022789A"/>
    <w:rsid w:val="00246B88"/>
    <w:rsid w:val="00251720"/>
    <w:rsid w:val="00251D2B"/>
    <w:rsid w:val="00281106"/>
    <w:rsid w:val="002815D5"/>
    <w:rsid w:val="00291025"/>
    <w:rsid w:val="00293F11"/>
    <w:rsid w:val="002B0328"/>
    <w:rsid w:val="002B0C4B"/>
    <w:rsid w:val="002C4D42"/>
    <w:rsid w:val="002D2B67"/>
    <w:rsid w:val="002D2BE1"/>
    <w:rsid w:val="002D4831"/>
    <w:rsid w:val="002E053E"/>
    <w:rsid w:val="002F0F5E"/>
    <w:rsid w:val="002F252B"/>
    <w:rsid w:val="002F2BDE"/>
    <w:rsid w:val="00351A2E"/>
    <w:rsid w:val="00355F74"/>
    <w:rsid w:val="00375168"/>
    <w:rsid w:val="00376686"/>
    <w:rsid w:val="00393D40"/>
    <w:rsid w:val="0039602E"/>
    <w:rsid w:val="003A2E1A"/>
    <w:rsid w:val="003C124E"/>
    <w:rsid w:val="003F2636"/>
    <w:rsid w:val="00421DA5"/>
    <w:rsid w:val="00432087"/>
    <w:rsid w:val="00440036"/>
    <w:rsid w:val="0044390D"/>
    <w:rsid w:val="00447FB2"/>
    <w:rsid w:val="00451717"/>
    <w:rsid w:val="0045183F"/>
    <w:rsid w:val="00461B93"/>
    <w:rsid w:val="004775C4"/>
    <w:rsid w:val="00485621"/>
    <w:rsid w:val="004920C1"/>
    <w:rsid w:val="004D03E8"/>
    <w:rsid w:val="00501F8E"/>
    <w:rsid w:val="00502131"/>
    <w:rsid w:val="00511FD9"/>
    <w:rsid w:val="005126E7"/>
    <w:rsid w:val="00516B54"/>
    <w:rsid w:val="00544AAE"/>
    <w:rsid w:val="00555B75"/>
    <w:rsid w:val="00585946"/>
    <w:rsid w:val="00586CEE"/>
    <w:rsid w:val="00592446"/>
    <w:rsid w:val="005B371F"/>
    <w:rsid w:val="005B3A3E"/>
    <w:rsid w:val="00607AE3"/>
    <w:rsid w:val="006113B4"/>
    <w:rsid w:val="006179D5"/>
    <w:rsid w:val="00627FCB"/>
    <w:rsid w:val="00667497"/>
    <w:rsid w:val="00673661"/>
    <w:rsid w:val="006A2568"/>
    <w:rsid w:val="006B41E1"/>
    <w:rsid w:val="006B5210"/>
    <w:rsid w:val="006F6378"/>
    <w:rsid w:val="006F6595"/>
    <w:rsid w:val="00712822"/>
    <w:rsid w:val="00713EF8"/>
    <w:rsid w:val="00715EB7"/>
    <w:rsid w:val="00716C53"/>
    <w:rsid w:val="007378CD"/>
    <w:rsid w:val="007415B7"/>
    <w:rsid w:val="00755864"/>
    <w:rsid w:val="00767659"/>
    <w:rsid w:val="007930C0"/>
    <w:rsid w:val="007A37FD"/>
    <w:rsid w:val="007A40EC"/>
    <w:rsid w:val="007A7ECC"/>
    <w:rsid w:val="007C2949"/>
    <w:rsid w:val="007C43C8"/>
    <w:rsid w:val="007D2B34"/>
    <w:rsid w:val="007E7B5E"/>
    <w:rsid w:val="007F2C41"/>
    <w:rsid w:val="00807F28"/>
    <w:rsid w:val="008103FE"/>
    <w:rsid w:val="00814E40"/>
    <w:rsid w:val="00821194"/>
    <w:rsid w:val="00853604"/>
    <w:rsid w:val="00856676"/>
    <w:rsid w:val="00876BC9"/>
    <w:rsid w:val="00880634"/>
    <w:rsid w:val="008871FA"/>
    <w:rsid w:val="008921F2"/>
    <w:rsid w:val="00892BC5"/>
    <w:rsid w:val="008B5F84"/>
    <w:rsid w:val="008E6559"/>
    <w:rsid w:val="009038C3"/>
    <w:rsid w:val="0092763E"/>
    <w:rsid w:val="0093137A"/>
    <w:rsid w:val="0093642D"/>
    <w:rsid w:val="00961168"/>
    <w:rsid w:val="009634C8"/>
    <w:rsid w:val="009A3A77"/>
    <w:rsid w:val="009B27A9"/>
    <w:rsid w:val="009B3694"/>
    <w:rsid w:val="009C0C65"/>
    <w:rsid w:val="009C38EF"/>
    <w:rsid w:val="009F3E3B"/>
    <w:rsid w:val="00A01CE0"/>
    <w:rsid w:val="00A234A2"/>
    <w:rsid w:val="00A475ED"/>
    <w:rsid w:val="00A72F94"/>
    <w:rsid w:val="00A74090"/>
    <w:rsid w:val="00A82707"/>
    <w:rsid w:val="00A840A6"/>
    <w:rsid w:val="00AE0736"/>
    <w:rsid w:val="00B135E7"/>
    <w:rsid w:val="00B30EAA"/>
    <w:rsid w:val="00B3311C"/>
    <w:rsid w:val="00B4687E"/>
    <w:rsid w:val="00B4707F"/>
    <w:rsid w:val="00B607C2"/>
    <w:rsid w:val="00B61949"/>
    <w:rsid w:val="00B91249"/>
    <w:rsid w:val="00B9414F"/>
    <w:rsid w:val="00BA392B"/>
    <w:rsid w:val="00BB51D9"/>
    <w:rsid w:val="00BC1EC1"/>
    <w:rsid w:val="00BC2320"/>
    <w:rsid w:val="00BC47C7"/>
    <w:rsid w:val="00BE10CE"/>
    <w:rsid w:val="00BF172E"/>
    <w:rsid w:val="00BF4E1A"/>
    <w:rsid w:val="00C06730"/>
    <w:rsid w:val="00C24582"/>
    <w:rsid w:val="00C27E59"/>
    <w:rsid w:val="00C311DE"/>
    <w:rsid w:val="00C531DD"/>
    <w:rsid w:val="00C619DD"/>
    <w:rsid w:val="00C74D20"/>
    <w:rsid w:val="00C94955"/>
    <w:rsid w:val="00CB5492"/>
    <w:rsid w:val="00CC26DB"/>
    <w:rsid w:val="00CE1EF6"/>
    <w:rsid w:val="00CE27B4"/>
    <w:rsid w:val="00CE383F"/>
    <w:rsid w:val="00CF06E7"/>
    <w:rsid w:val="00D41892"/>
    <w:rsid w:val="00D658E8"/>
    <w:rsid w:val="00D764D4"/>
    <w:rsid w:val="00D77B7C"/>
    <w:rsid w:val="00D83060"/>
    <w:rsid w:val="00D857B3"/>
    <w:rsid w:val="00D87B7B"/>
    <w:rsid w:val="00DB157E"/>
    <w:rsid w:val="00DB37B4"/>
    <w:rsid w:val="00DC51F2"/>
    <w:rsid w:val="00DF2A0D"/>
    <w:rsid w:val="00E3035E"/>
    <w:rsid w:val="00E379A4"/>
    <w:rsid w:val="00E45E4A"/>
    <w:rsid w:val="00E54E57"/>
    <w:rsid w:val="00E60CA6"/>
    <w:rsid w:val="00E8438E"/>
    <w:rsid w:val="00E95882"/>
    <w:rsid w:val="00E96778"/>
    <w:rsid w:val="00EA69D6"/>
    <w:rsid w:val="00EB0BB8"/>
    <w:rsid w:val="00EB2829"/>
    <w:rsid w:val="00ED309C"/>
    <w:rsid w:val="00EE3F14"/>
    <w:rsid w:val="00EF057E"/>
    <w:rsid w:val="00EF1EBD"/>
    <w:rsid w:val="00F10B60"/>
    <w:rsid w:val="00F27BD5"/>
    <w:rsid w:val="00F52068"/>
    <w:rsid w:val="00F617F9"/>
    <w:rsid w:val="00F64B9C"/>
    <w:rsid w:val="00F879C5"/>
    <w:rsid w:val="00FA66B0"/>
    <w:rsid w:val="00FB3C4B"/>
    <w:rsid w:val="00FC2B80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F1E4D9-9CFC-436D-ADDC-0F29883E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EC"/>
  </w:style>
  <w:style w:type="paragraph" w:styleId="3">
    <w:name w:val="heading 3"/>
    <w:basedOn w:val="a"/>
    <w:next w:val="a"/>
    <w:link w:val="30"/>
    <w:qFormat/>
    <w:rsid w:val="007A40E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A40E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A40EC"/>
    <w:pPr>
      <w:keepNext/>
      <w:ind w:left="851" w:hanging="567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7A40EC"/>
    <w:pPr>
      <w:keepNext/>
      <w:jc w:val="center"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40EC"/>
    <w:pPr>
      <w:jc w:val="center"/>
    </w:pPr>
    <w:rPr>
      <w:b/>
      <w:caps/>
      <w:sz w:val="24"/>
    </w:rPr>
  </w:style>
  <w:style w:type="character" w:customStyle="1" w:styleId="30">
    <w:name w:val="Заголовок 3 Знак"/>
    <w:link w:val="3"/>
    <w:rsid w:val="00555B75"/>
    <w:rPr>
      <w:sz w:val="24"/>
    </w:rPr>
  </w:style>
  <w:style w:type="character" w:customStyle="1" w:styleId="40">
    <w:name w:val="Заголовок 4 Знак"/>
    <w:link w:val="4"/>
    <w:rsid w:val="00555B75"/>
    <w:rPr>
      <w:b/>
      <w:sz w:val="24"/>
    </w:rPr>
  </w:style>
  <w:style w:type="character" w:customStyle="1" w:styleId="50">
    <w:name w:val="Заголовок 5 Знак"/>
    <w:link w:val="5"/>
    <w:rsid w:val="00555B75"/>
    <w:rPr>
      <w:b/>
      <w:sz w:val="22"/>
    </w:rPr>
  </w:style>
  <w:style w:type="character" w:customStyle="1" w:styleId="a4">
    <w:name w:val="Название Знак"/>
    <w:link w:val="a3"/>
    <w:rsid w:val="00555B75"/>
    <w:rPr>
      <w:b/>
      <w:caps/>
      <w:sz w:val="24"/>
    </w:rPr>
  </w:style>
  <w:style w:type="paragraph" w:styleId="a5">
    <w:name w:val="header"/>
    <w:basedOn w:val="a"/>
    <w:link w:val="a6"/>
    <w:uiPriority w:val="99"/>
    <w:unhideWhenUsed/>
    <w:rsid w:val="00125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784"/>
  </w:style>
  <w:style w:type="paragraph" w:styleId="a7">
    <w:name w:val="footer"/>
    <w:basedOn w:val="a"/>
    <w:link w:val="a8"/>
    <w:uiPriority w:val="99"/>
    <w:unhideWhenUsed/>
    <w:rsid w:val="00125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5F3D-7001-4AD2-BAF8-DFFBE594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ЛЕКЦИЙ</vt:lpstr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ЛЕКЦИЙ</dc:title>
  <dc:creator>Ira</dc:creator>
  <cp:lastModifiedBy>Георгий Смирнов</cp:lastModifiedBy>
  <cp:revision>2</cp:revision>
  <cp:lastPrinted>2013-08-29T08:37:00Z</cp:lastPrinted>
  <dcterms:created xsi:type="dcterms:W3CDTF">2024-08-18T09:34:00Z</dcterms:created>
  <dcterms:modified xsi:type="dcterms:W3CDTF">2024-08-18T09:34:00Z</dcterms:modified>
</cp:coreProperties>
</file>