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50" w:rsidRPr="00CC1450" w:rsidRDefault="00612150" w:rsidP="0061215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1450">
        <w:rPr>
          <w:rFonts w:ascii="Times New Roman" w:eastAsia="Times New Roman" w:hAnsi="Times New Roman" w:cs="Times New Roman"/>
          <w:b/>
          <w:sz w:val="32"/>
          <w:szCs w:val="32"/>
        </w:rPr>
        <w:t>КАФЕДРА        ФИЗИОЛОГИИ</w:t>
      </w:r>
    </w:p>
    <w:p w:rsidR="00612150" w:rsidRPr="00CC1450" w:rsidRDefault="00612150" w:rsidP="00612150">
      <w:pPr>
        <w:pStyle w:val="a4"/>
        <w:spacing w:after="120"/>
      </w:pPr>
      <w:r w:rsidRPr="00CC1450">
        <w:t xml:space="preserve">КАЛЕНДАРНО - ТЕМАТИЧЕСКИЙ ПЛАН ЛЕКЦИЙ </w:t>
      </w:r>
    </w:p>
    <w:p w:rsidR="00612150" w:rsidRPr="00CC1450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>курсу «МИКРОБИОЛОГИЯ</w:t>
      </w: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aps/>
          <w:sz w:val="24"/>
          <w:szCs w:val="24"/>
        </w:rPr>
        <w:t xml:space="preserve">ВИРУСОЛОГИЯ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и </w:t>
      </w:r>
      <w:r w:rsidRPr="00CC1450">
        <w:rPr>
          <w:rFonts w:ascii="Times New Roman" w:eastAsia="Times New Roman" w:hAnsi="Times New Roman" w:cs="Times New Roman"/>
          <w:b/>
          <w:caps/>
          <w:sz w:val="24"/>
          <w:szCs w:val="24"/>
        </w:rPr>
        <w:t>иммунологи</w:t>
      </w:r>
      <w:r>
        <w:rPr>
          <w:rFonts w:ascii="Times New Roman" w:hAnsi="Times New Roman"/>
          <w:b/>
          <w:caps/>
          <w:sz w:val="24"/>
          <w:szCs w:val="24"/>
        </w:rPr>
        <w:t>Я»</w:t>
      </w:r>
    </w:p>
    <w:p w:rsidR="00612150" w:rsidRPr="00CC1450" w:rsidRDefault="00612150" w:rsidP="00612150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CC1450">
        <w:rPr>
          <w:rFonts w:ascii="Times New Roman" w:eastAsia="Times New Roman" w:hAnsi="Times New Roman" w:cs="Times New Roman"/>
        </w:rPr>
        <w:t xml:space="preserve">для студентов __2___ курса </w:t>
      </w:r>
      <w:r w:rsidR="00874D3B" w:rsidRPr="00874D3B">
        <w:rPr>
          <w:rFonts w:ascii="Times New Roman" w:eastAsia="Times New Roman" w:hAnsi="Times New Roman" w:cs="Times New Roman"/>
          <w:highlight w:val="yellow"/>
        </w:rPr>
        <w:t>(английский язык)</w:t>
      </w:r>
      <w:r w:rsidR="00874D3B">
        <w:rPr>
          <w:rFonts w:ascii="Times New Roman" w:eastAsia="Times New Roman" w:hAnsi="Times New Roman" w:cs="Times New Roman"/>
        </w:rPr>
        <w:t xml:space="preserve"> -</w:t>
      </w:r>
      <w:r w:rsidR="00832F35">
        <w:rPr>
          <w:rFonts w:ascii="Times New Roman" w:eastAsia="Times New Roman" w:hAnsi="Times New Roman" w:cs="Times New Roman"/>
        </w:rPr>
        <w:t>20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4</w:t>
      </w:r>
      <w:r w:rsidRPr="00CC1450">
        <w:rPr>
          <w:rFonts w:ascii="Times New Roman" w:eastAsia="Times New Roman" w:hAnsi="Times New Roman" w:cs="Times New Roman"/>
        </w:rPr>
        <w:t>/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5</w:t>
      </w:r>
      <w:r w:rsidRPr="00CC1450">
        <w:rPr>
          <w:rFonts w:ascii="Times New Roman" w:eastAsia="Times New Roman" w:hAnsi="Times New Roman" w:cs="Times New Roman"/>
        </w:rPr>
        <w:t xml:space="preserve"> учебного года,</w:t>
      </w:r>
    </w:p>
    <w:p w:rsidR="00612150" w:rsidRPr="00CC1450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CC1450">
        <w:rPr>
          <w:rFonts w:ascii="Times New Roman" w:eastAsia="Times New Roman" w:hAnsi="Times New Roman" w:cs="Times New Roman"/>
        </w:rPr>
        <w:t xml:space="preserve"> специальность </w:t>
      </w:r>
      <w:r w:rsidRPr="00CC1450">
        <w:rPr>
          <w:rFonts w:ascii="Times New Roman" w:eastAsia="Times New Roman" w:hAnsi="Times New Roman" w:cs="Times New Roman"/>
          <w:b/>
        </w:rPr>
        <w:t>Лечебное дело</w:t>
      </w:r>
    </w:p>
    <w:tbl>
      <w:tblPr>
        <w:tblStyle w:val="a3"/>
        <w:tblW w:w="9661" w:type="dxa"/>
        <w:tblLook w:val="06A0" w:firstRow="1" w:lastRow="0" w:firstColumn="1" w:lastColumn="0" w:noHBand="1" w:noVBand="1"/>
      </w:tblPr>
      <w:tblGrid>
        <w:gridCol w:w="670"/>
        <w:gridCol w:w="1302"/>
        <w:gridCol w:w="3261"/>
        <w:gridCol w:w="1599"/>
        <w:gridCol w:w="1619"/>
        <w:gridCol w:w="1210"/>
      </w:tblGrid>
      <w:tr w:rsidR="00612150" w:rsidTr="00E869BE">
        <w:trPr>
          <w:trHeight w:val="559"/>
        </w:trPr>
        <w:tc>
          <w:tcPr>
            <w:tcW w:w="675" w:type="dxa"/>
            <w:vMerge w:val="restart"/>
          </w:tcPr>
          <w:p w:rsidR="00612150" w:rsidRPr="00461A07" w:rsidRDefault="00612150" w:rsidP="00167DF2">
            <w:pPr>
              <w:jc w:val="center"/>
              <w:rPr>
                <w:rFonts w:ascii="Times New Roman" w:hAnsi="Times New Roman" w:cs="Times New Roman"/>
              </w:rPr>
            </w:pPr>
            <w:r w:rsidRPr="00461A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02" w:type="dxa"/>
            <w:vMerge w:val="restart"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  <w:r w:rsidRPr="00461A07">
              <w:rPr>
                <w:rFonts w:ascii="Times New Roman" w:hAnsi="Times New Roman" w:cs="Times New Roman"/>
              </w:rPr>
              <w:t>Дата проведения лекции</w:t>
            </w:r>
          </w:p>
        </w:tc>
        <w:tc>
          <w:tcPr>
            <w:tcW w:w="3288" w:type="dxa"/>
            <w:vMerge w:val="restart"/>
          </w:tcPr>
          <w:p w:rsidR="00167DF2" w:rsidRDefault="00167DF2" w:rsidP="007513F0">
            <w:pPr>
              <w:jc w:val="center"/>
              <w:rPr>
                <w:rFonts w:ascii="Times New Roman" w:hAnsi="Times New Roman" w:cs="Times New Roman"/>
              </w:rPr>
            </w:pPr>
          </w:p>
          <w:p w:rsidR="00612150" w:rsidRPr="00461A07" w:rsidRDefault="00612150" w:rsidP="00167DF2">
            <w:pPr>
              <w:jc w:val="center"/>
              <w:rPr>
                <w:rFonts w:ascii="Times New Roman" w:hAnsi="Times New Roman" w:cs="Times New Roman"/>
              </w:rPr>
            </w:pPr>
            <w:r w:rsidRPr="00461A07">
              <w:rPr>
                <w:rFonts w:ascii="Times New Roman" w:hAnsi="Times New Roman" w:cs="Times New Roman"/>
              </w:rPr>
              <w:t>Тема лекции</w:t>
            </w:r>
          </w:p>
        </w:tc>
        <w:tc>
          <w:tcPr>
            <w:tcW w:w="4396" w:type="dxa"/>
            <w:gridSpan w:val="3"/>
          </w:tcPr>
          <w:p w:rsidR="00612150" w:rsidRPr="00B12CB8" w:rsidRDefault="00612150" w:rsidP="00B12C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A07">
              <w:rPr>
                <w:rFonts w:ascii="Times New Roman" w:hAnsi="Times New Roman" w:cs="Times New Roman"/>
              </w:rPr>
              <w:t>лектор</w:t>
            </w:r>
          </w:p>
        </w:tc>
      </w:tr>
      <w:tr w:rsidR="001821EC" w:rsidTr="00E869BE">
        <w:trPr>
          <w:trHeight w:val="554"/>
        </w:trPr>
        <w:tc>
          <w:tcPr>
            <w:tcW w:w="675" w:type="dxa"/>
            <w:vMerge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612150" w:rsidRPr="00B12CB8" w:rsidRDefault="00612150" w:rsidP="00B12C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A0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24" w:type="dxa"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  <w:r w:rsidRPr="00461A07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157" w:type="dxa"/>
          </w:tcPr>
          <w:p w:rsidR="00612150" w:rsidRPr="00461A07" w:rsidRDefault="00612150" w:rsidP="00B12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1A07">
              <w:rPr>
                <w:rFonts w:ascii="Times New Roman" w:hAnsi="Times New Roman" w:cs="Times New Roman"/>
              </w:rPr>
              <w:t>ученое</w:t>
            </w:r>
          </w:p>
          <w:p w:rsidR="00612150" w:rsidRPr="00B12CB8" w:rsidRDefault="00612150" w:rsidP="00B12C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A07">
              <w:rPr>
                <w:rFonts w:ascii="Times New Roman" w:hAnsi="Times New Roman" w:cs="Times New Roman"/>
              </w:rPr>
              <w:t>звание</w:t>
            </w:r>
          </w:p>
        </w:tc>
      </w:tr>
      <w:tr w:rsidR="00612150" w:rsidTr="00E869BE">
        <w:tc>
          <w:tcPr>
            <w:tcW w:w="9661" w:type="dxa"/>
            <w:gridSpan w:val="6"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ВВЕДЕНИЕ В </w:t>
            </w:r>
            <w:r w:rsidRPr="00E86B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ИКРОБИОЛОГИЮ</w:t>
            </w:r>
            <w:r w:rsidRPr="00E86B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ВИРУСОЛОГИЮ</w:t>
            </w:r>
            <w:r w:rsidR="00E8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E86B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ИММУНОЛОГИЮ</w:t>
            </w:r>
          </w:p>
        </w:tc>
      </w:tr>
      <w:tr w:rsidR="001821EC" w:rsidTr="00E869BE">
        <w:trPr>
          <w:trHeight w:val="777"/>
        </w:trPr>
        <w:tc>
          <w:tcPr>
            <w:tcW w:w="675" w:type="dxa"/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02" w:type="dxa"/>
          </w:tcPr>
          <w:p w:rsidR="00BB003E" w:rsidRPr="00D94014" w:rsidRDefault="001821EC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B003E" w:rsidRPr="00D94014">
              <w:rPr>
                <w:rFonts w:ascii="Times New Roman" w:hAnsi="Times New Roman" w:cs="Times New Roman"/>
              </w:rPr>
              <w:t>.09.20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Введение в микробиологию</w:t>
            </w:r>
          </w:p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 xml:space="preserve">Бактерии и археи, особенности организации прокариот </w:t>
            </w:r>
          </w:p>
        </w:tc>
        <w:tc>
          <w:tcPr>
            <w:tcW w:w="1615" w:type="dxa"/>
          </w:tcPr>
          <w:p w:rsidR="00BB003E" w:rsidRPr="00461A07" w:rsidRDefault="001821EC" w:rsidP="00BB2B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Павлович</w:t>
            </w:r>
          </w:p>
        </w:tc>
        <w:tc>
          <w:tcPr>
            <w:tcW w:w="1624" w:type="dxa"/>
          </w:tcPr>
          <w:p w:rsidR="00BB003E" w:rsidRDefault="00BB003E" w:rsidP="00BB00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Доктор </w:t>
            </w:r>
          </w:p>
          <w:p w:rsidR="00BB003E" w:rsidRDefault="001821EC" w:rsidP="00BB00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</w:t>
            </w:r>
            <w:r w:rsidR="00BB003E">
              <w:rPr>
                <w:rFonts w:ascii="Times New Roman" w:hAnsi="Times New Roman"/>
              </w:rPr>
              <w:t xml:space="preserve">ских </w:t>
            </w:r>
          </w:p>
          <w:p w:rsidR="00BB003E" w:rsidRPr="00461A07" w:rsidRDefault="00BB003E" w:rsidP="00BB00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hAnsi="Times New Roman"/>
              </w:rPr>
              <w:t>аук</w:t>
            </w:r>
          </w:p>
        </w:tc>
        <w:tc>
          <w:tcPr>
            <w:tcW w:w="1157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</w:t>
            </w:r>
            <w:r>
              <w:rPr>
                <w:rFonts w:ascii="Times New Roman" w:hAnsi="Times New Roman"/>
              </w:rPr>
              <w:t>ессор</w:t>
            </w:r>
          </w:p>
        </w:tc>
      </w:tr>
      <w:tr w:rsidR="001821EC" w:rsidTr="00E869BE">
        <w:trPr>
          <w:trHeight w:val="706"/>
        </w:trPr>
        <w:tc>
          <w:tcPr>
            <w:tcW w:w="675" w:type="dxa"/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BB003E" w:rsidRPr="00D94014" w:rsidRDefault="001821EC" w:rsidP="00182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B003E" w:rsidRPr="00D940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BB003E" w:rsidRPr="00D94014">
              <w:rPr>
                <w:rFonts w:ascii="Times New Roman" w:hAnsi="Times New Roman" w:cs="Times New Roman"/>
              </w:rPr>
              <w:t>0.20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Форма и размеры бактерий. Клеточная стенка.</w:t>
            </w:r>
          </w:p>
        </w:tc>
        <w:tc>
          <w:tcPr>
            <w:tcW w:w="1615" w:type="dxa"/>
          </w:tcPr>
          <w:p w:rsidR="00BB003E" w:rsidRPr="00461A07" w:rsidRDefault="001821EC" w:rsidP="001821E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1EC">
              <w:rPr>
                <w:rFonts w:ascii="Times New Roman" w:eastAsia="Times New Roman" w:hAnsi="Times New Roman" w:cs="Times New Roman"/>
              </w:rPr>
              <w:t>Добрица</w:t>
            </w:r>
            <w:proofErr w:type="spellEnd"/>
            <w:r w:rsidRPr="001821EC"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</w:rPr>
              <w:t>. П.</w:t>
            </w:r>
          </w:p>
        </w:tc>
        <w:tc>
          <w:tcPr>
            <w:tcW w:w="1624" w:type="dxa"/>
          </w:tcPr>
          <w:p w:rsidR="00BB003E" w:rsidRPr="00461A07" w:rsidRDefault="00BB003E" w:rsidP="00182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</w:t>
            </w:r>
            <w:r w:rsidR="001821EC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.н.</w:t>
            </w:r>
          </w:p>
        </w:tc>
        <w:tc>
          <w:tcPr>
            <w:tcW w:w="1157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  <w:tr w:rsidR="001821EC" w:rsidTr="00E869BE">
        <w:trPr>
          <w:trHeight w:val="756"/>
        </w:trPr>
        <w:tc>
          <w:tcPr>
            <w:tcW w:w="675" w:type="dxa"/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:rsidR="00BB003E" w:rsidRPr="00D94014" w:rsidRDefault="001821EC" w:rsidP="00182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9BE">
              <w:rPr>
                <w:rFonts w:ascii="Times New Roman" w:hAnsi="Times New Roman" w:cs="Times New Roman"/>
              </w:rPr>
              <w:t>2</w:t>
            </w:r>
            <w:r w:rsidR="00BB003E" w:rsidRPr="00D940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BB003E" w:rsidRPr="00D94014">
              <w:rPr>
                <w:rFonts w:ascii="Times New Roman" w:hAnsi="Times New Roman" w:cs="Times New Roman"/>
              </w:rPr>
              <w:t>0.20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Поверхностные структуры бактерий</w:t>
            </w:r>
          </w:p>
        </w:tc>
        <w:tc>
          <w:tcPr>
            <w:tcW w:w="1615" w:type="dxa"/>
          </w:tcPr>
          <w:p w:rsidR="00BB003E" w:rsidRPr="00461A07" w:rsidRDefault="001821EC" w:rsidP="00BB2B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1EC">
              <w:rPr>
                <w:rFonts w:ascii="Times New Roman" w:eastAsia="Times New Roman" w:hAnsi="Times New Roman" w:cs="Times New Roman"/>
              </w:rPr>
              <w:t>Добрица</w:t>
            </w:r>
            <w:proofErr w:type="spellEnd"/>
            <w:r w:rsidRPr="001821EC">
              <w:rPr>
                <w:rFonts w:ascii="Times New Roman" w:eastAsia="Times New Roman" w:hAnsi="Times New Roman" w:cs="Times New Roman"/>
              </w:rPr>
              <w:t xml:space="preserve"> В. П.</w:t>
            </w:r>
          </w:p>
        </w:tc>
        <w:tc>
          <w:tcPr>
            <w:tcW w:w="1624" w:type="dxa"/>
          </w:tcPr>
          <w:p w:rsidR="00BB003E" w:rsidRPr="00461A07" w:rsidRDefault="001821EC" w:rsidP="00BB2BA6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157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  <w:tr w:rsidR="001821EC" w:rsidTr="00E869BE">
        <w:trPr>
          <w:trHeight w:val="69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2" w:type="dxa"/>
            <w:tcBorders>
              <w:bottom w:val="single" w:sz="4" w:space="0" w:color="000000" w:themeColor="text1"/>
            </w:tcBorders>
          </w:tcPr>
          <w:p w:rsidR="00BB003E" w:rsidRPr="00D94014" w:rsidRDefault="001821EC" w:rsidP="00182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B003E" w:rsidRPr="00D940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BB003E" w:rsidRPr="00D94014">
              <w:rPr>
                <w:rFonts w:ascii="Times New Roman" w:hAnsi="Times New Roman" w:cs="Times New Roman"/>
              </w:rPr>
              <w:t>0.20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000000" w:themeColor="text1"/>
            </w:tcBorders>
          </w:tcPr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Строение и функ</w:t>
            </w:r>
            <w:r>
              <w:rPr>
                <w:rFonts w:ascii="Times New Roman" w:hAnsi="Times New Roman"/>
              </w:rPr>
              <w:t>ции цитоплазматической мембраны</w:t>
            </w:r>
          </w:p>
        </w:tc>
        <w:tc>
          <w:tcPr>
            <w:tcW w:w="1615" w:type="dxa"/>
            <w:tcBorders>
              <w:bottom w:val="single" w:sz="4" w:space="0" w:color="000000" w:themeColor="text1"/>
            </w:tcBorders>
          </w:tcPr>
          <w:p w:rsidR="00BB003E" w:rsidRPr="00461A07" w:rsidRDefault="001821EC" w:rsidP="00BB2B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1EC">
              <w:rPr>
                <w:rFonts w:ascii="Times New Roman" w:eastAsia="Times New Roman" w:hAnsi="Times New Roman" w:cs="Times New Roman"/>
              </w:rPr>
              <w:t>Добрица</w:t>
            </w:r>
            <w:proofErr w:type="spellEnd"/>
            <w:r w:rsidRPr="001821EC">
              <w:rPr>
                <w:rFonts w:ascii="Times New Roman" w:eastAsia="Times New Roman" w:hAnsi="Times New Roman" w:cs="Times New Roman"/>
              </w:rPr>
              <w:t xml:space="preserve"> В. П.</w:t>
            </w:r>
          </w:p>
        </w:tc>
        <w:tc>
          <w:tcPr>
            <w:tcW w:w="1624" w:type="dxa"/>
            <w:tcBorders>
              <w:bottom w:val="single" w:sz="4" w:space="0" w:color="000000" w:themeColor="text1"/>
            </w:tcBorders>
          </w:tcPr>
          <w:p w:rsidR="00BB003E" w:rsidRPr="00461A07" w:rsidRDefault="001821EC" w:rsidP="00BB2BA6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157" w:type="dxa"/>
            <w:tcBorders>
              <w:bottom w:val="single" w:sz="4" w:space="0" w:color="000000" w:themeColor="text1"/>
            </w:tcBorders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  <w:tr w:rsidR="001821EC" w:rsidTr="00E869BE">
        <w:trPr>
          <w:trHeight w:val="1060"/>
        </w:trPr>
        <w:tc>
          <w:tcPr>
            <w:tcW w:w="675" w:type="dxa"/>
            <w:tcBorders>
              <w:bottom w:val="single" w:sz="4" w:space="0" w:color="auto"/>
            </w:tcBorders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B003E" w:rsidRPr="00D94014" w:rsidRDefault="001821EC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A1AF4">
              <w:rPr>
                <w:rFonts w:ascii="Times New Roman" w:hAnsi="Times New Roman" w:cs="Times New Roman"/>
              </w:rPr>
              <w:t>.</w:t>
            </w:r>
            <w:r w:rsidR="00E869BE">
              <w:rPr>
                <w:rFonts w:ascii="Times New Roman" w:hAnsi="Times New Roman" w:cs="Times New Roman"/>
              </w:rPr>
              <w:t>10</w:t>
            </w:r>
            <w:r w:rsidR="00BB003E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Строение цитоплазмы. Бактериальный геном, плазмиды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7672D">
              <w:rPr>
                <w:rFonts w:ascii="Times New Roman" w:eastAsia="Times New Roman" w:hAnsi="Times New Roman" w:cs="Times New Roman"/>
              </w:rPr>
              <w:t xml:space="preserve"> Рост и размножение бактерий</w:t>
            </w:r>
            <w:r w:rsidR="00C40D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BB003E" w:rsidRPr="00461A07" w:rsidRDefault="001821EC" w:rsidP="00BB2B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1EC">
              <w:rPr>
                <w:rFonts w:ascii="Times New Roman" w:eastAsia="Times New Roman" w:hAnsi="Times New Roman" w:cs="Times New Roman"/>
              </w:rPr>
              <w:t>Добрица</w:t>
            </w:r>
            <w:proofErr w:type="spellEnd"/>
            <w:r w:rsidRPr="001821EC">
              <w:rPr>
                <w:rFonts w:ascii="Times New Roman" w:eastAsia="Times New Roman" w:hAnsi="Times New Roman" w:cs="Times New Roman"/>
              </w:rPr>
              <w:t xml:space="preserve"> В. П.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BB003E" w:rsidRPr="00461A07" w:rsidRDefault="001821EC" w:rsidP="00BB2BA6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  <w:tr w:rsidR="001821EC" w:rsidTr="00E869BE">
        <w:trPr>
          <w:trHeight w:val="1060"/>
        </w:trPr>
        <w:tc>
          <w:tcPr>
            <w:tcW w:w="675" w:type="dxa"/>
            <w:tcBorders>
              <w:top w:val="single" w:sz="4" w:space="0" w:color="auto"/>
            </w:tcBorders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B003E" w:rsidRPr="00D94014" w:rsidRDefault="001821EC" w:rsidP="00182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B003E" w:rsidRPr="00D94014">
              <w:rPr>
                <w:rFonts w:ascii="Times New Roman" w:hAnsi="Times New Roman" w:cs="Times New Roman"/>
              </w:rPr>
              <w:t>.</w:t>
            </w:r>
            <w:r w:rsidR="00B941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BB003E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BF056B" w:rsidRPr="00BF056B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056B">
              <w:rPr>
                <w:rFonts w:ascii="Times New Roman" w:eastAsia="Times New Roman" w:hAnsi="Times New Roman" w:cs="Times New Roman"/>
              </w:rPr>
              <w:t xml:space="preserve">Нормальная </w:t>
            </w:r>
            <w:proofErr w:type="spellStart"/>
            <w:r w:rsidRPr="00BF056B">
              <w:rPr>
                <w:rFonts w:ascii="Times New Roman" w:eastAsia="Times New Roman" w:hAnsi="Times New Roman" w:cs="Times New Roman"/>
              </w:rPr>
              <w:t>микробиота</w:t>
            </w:r>
            <w:proofErr w:type="spellEnd"/>
            <w:r w:rsidRPr="00BF056B">
              <w:rPr>
                <w:rFonts w:ascii="Times New Roman" w:eastAsia="Times New Roman" w:hAnsi="Times New Roman" w:cs="Times New Roman"/>
              </w:rPr>
              <w:t xml:space="preserve"> человека.</w:t>
            </w:r>
          </w:p>
          <w:p w:rsidR="00BB003E" w:rsidRPr="00C7672D" w:rsidRDefault="00BF056B" w:rsidP="00C40DE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056B">
              <w:rPr>
                <w:rFonts w:ascii="Times New Roman" w:eastAsia="Times New Roman" w:hAnsi="Times New Roman" w:cs="Times New Roman"/>
              </w:rPr>
              <w:t xml:space="preserve">Понятия: нормальная </w:t>
            </w:r>
            <w:proofErr w:type="spellStart"/>
            <w:r w:rsidRPr="00BF056B">
              <w:rPr>
                <w:rFonts w:ascii="Times New Roman" w:eastAsia="Times New Roman" w:hAnsi="Times New Roman" w:cs="Times New Roman"/>
              </w:rPr>
              <w:t>микробиота</w:t>
            </w:r>
            <w:proofErr w:type="spellEnd"/>
            <w:r w:rsidRPr="00BF05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056B">
              <w:rPr>
                <w:rFonts w:ascii="Times New Roman" w:eastAsia="Times New Roman" w:hAnsi="Times New Roman" w:cs="Times New Roman"/>
              </w:rPr>
              <w:t>микробиоценоз</w:t>
            </w:r>
            <w:proofErr w:type="spellEnd"/>
            <w:r w:rsidRPr="00BF056B">
              <w:rPr>
                <w:rFonts w:ascii="Times New Roman" w:eastAsia="Times New Roman" w:hAnsi="Times New Roman" w:cs="Times New Roman"/>
              </w:rPr>
              <w:t xml:space="preserve">, микробное сообщество. Особенности формирования иммунного ответа на микроорганизмы - представители нормальной </w:t>
            </w:r>
            <w:proofErr w:type="spellStart"/>
            <w:r w:rsidRPr="00BF056B">
              <w:rPr>
                <w:rFonts w:ascii="Times New Roman" w:eastAsia="Times New Roman" w:hAnsi="Times New Roman" w:cs="Times New Roman"/>
              </w:rPr>
              <w:t>микро</w:t>
            </w:r>
            <w:r w:rsidR="00C40DE5">
              <w:rPr>
                <w:rFonts w:ascii="Times New Roman" w:eastAsia="Times New Roman" w:hAnsi="Times New Roman" w:cs="Times New Roman"/>
              </w:rPr>
              <w:t>биот</w:t>
            </w:r>
            <w:r w:rsidRPr="00BF056B"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 w:rsidRPr="00BF056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BB003E" w:rsidRPr="00C7672D" w:rsidRDefault="001821EC" w:rsidP="005F083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21EC">
              <w:rPr>
                <w:rFonts w:ascii="Times New Roman" w:hAnsi="Times New Roman"/>
              </w:rPr>
              <w:t>Добрица</w:t>
            </w:r>
            <w:proofErr w:type="spellEnd"/>
            <w:r w:rsidRPr="001821EC">
              <w:rPr>
                <w:rFonts w:ascii="Times New Roman" w:hAnsi="Times New Roman"/>
              </w:rPr>
              <w:t xml:space="preserve"> В. П.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BB003E" w:rsidRPr="00461A07" w:rsidRDefault="001821EC" w:rsidP="005F0836">
            <w:pPr>
              <w:spacing w:after="0"/>
              <w:rPr>
                <w:rFonts w:ascii="Times New Roman" w:hAnsi="Times New Roman"/>
              </w:rPr>
            </w:pPr>
            <w:r w:rsidRPr="001821EC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BB003E" w:rsidRPr="00461A07" w:rsidRDefault="001821EC" w:rsidP="00182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B003E">
              <w:rPr>
                <w:rFonts w:ascii="Times New Roman" w:eastAsia="Times New Roman" w:hAnsi="Times New Roman" w:cs="Times New Roman"/>
              </w:rPr>
              <w:t>роф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821EC" w:rsidTr="00E869BE">
        <w:tc>
          <w:tcPr>
            <w:tcW w:w="675" w:type="dxa"/>
          </w:tcPr>
          <w:p w:rsidR="00BF056B" w:rsidRPr="00D94014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02" w:type="dxa"/>
          </w:tcPr>
          <w:p w:rsidR="00BF056B" w:rsidRPr="00D94014" w:rsidRDefault="001821EC" w:rsidP="00182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F056B" w:rsidRPr="00D94014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1</w:t>
            </w:r>
            <w:r w:rsidR="00BF056B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F056B" w:rsidRDefault="00BF056B" w:rsidP="00BF056B">
            <w:pPr>
              <w:spacing w:after="0"/>
              <w:rPr>
                <w:rFonts w:ascii="Times New Roman" w:hAnsi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 xml:space="preserve">Введение в </w:t>
            </w:r>
            <w:r>
              <w:rPr>
                <w:rFonts w:ascii="Times New Roman" w:eastAsia="Times New Roman" w:hAnsi="Times New Roman" w:cs="Times New Roman"/>
              </w:rPr>
              <w:t>инфекционную иммунологию.</w:t>
            </w:r>
            <w:r w:rsidR="00AF7FDE">
              <w:rPr>
                <w:rFonts w:ascii="Times New Roman" w:eastAsia="Times New Roman" w:hAnsi="Times New Roman" w:cs="Times New Roman"/>
              </w:rPr>
              <w:t xml:space="preserve"> </w:t>
            </w:r>
            <w:r w:rsidRPr="00E86BDE">
              <w:rPr>
                <w:rFonts w:ascii="Times New Roman" w:eastAsia="Times New Roman" w:hAnsi="Times New Roman" w:cs="Times New Roman"/>
              </w:rPr>
              <w:t>Теории иммунитета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86BDE">
              <w:rPr>
                <w:rFonts w:ascii="Times New Roman" w:eastAsia="Times New Roman" w:hAnsi="Times New Roman" w:cs="Times New Roman"/>
              </w:rPr>
              <w:t xml:space="preserve"> Типы клеток иммунной системы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F056B" w:rsidRPr="00C7672D" w:rsidRDefault="00AF7FDE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Факторы врожденного иммунитета</w:t>
            </w:r>
            <w:r w:rsidR="00BF056B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615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1EC">
              <w:rPr>
                <w:rFonts w:ascii="Times New Roman" w:hAnsi="Times New Roman" w:cs="Times New Roman"/>
              </w:rPr>
              <w:t>Добрица</w:t>
            </w:r>
            <w:proofErr w:type="spellEnd"/>
            <w:r w:rsidRPr="001821EC">
              <w:rPr>
                <w:rFonts w:ascii="Times New Roman" w:hAnsi="Times New Roman" w:cs="Times New Roman"/>
              </w:rPr>
              <w:t xml:space="preserve"> В. П.</w:t>
            </w:r>
          </w:p>
        </w:tc>
        <w:tc>
          <w:tcPr>
            <w:tcW w:w="1624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157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hAnsi="Times New Roman" w:cs="Times New Roman"/>
              </w:rPr>
              <w:t>проф.</w:t>
            </w:r>
          </w:p>
        </w:tc>
      </w:tr>
      <w:tr w:rsidR="001821EC" w:rsidTr="00E869BE">
        <w:tc>
          <w:tcPr>
            <w:tcW w:w="675" w:type="dxa"/>
          </w:tcPr>
          <w:p w:rsidR="00BF056B" w:rsidRPr="00D94014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2" w:type="dxa"/>
          </w:tcPr>
          <w:p w:rsidR="00BF056B" w:rsidRPr="00D94014" w:rsidRDefault="001821EC" w:rsidP="00182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056B" w:rsidRPr="00D940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BF056B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AF7FDE" w:rsidRDefault="00AF7FDE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Факторы адаптивного иммунитета.</w:t>
            </w:r>
          </w:p>
          <w:p w:rsidR="00BF056B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86BDE">
              <w:rPr>
                <w:rFonts w:ascii="Times New Roman" w:eastAsia="Times New Roman" w:hAnsi="Times New Roman" w:cs="Times New Roman"/>
              </w:rPr>
              <w:t>Регуляция иммунного ответа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F7FDE" w:rsidRDefault="00AF7FDE" w:rsidP="00BF056B">
            <w:pPr>
              <w:spacing w:after="0"/>
              <w:rPr>
                <w:rFonts w:ascii="Times New Roman" w:hAnsi="Times New Roman"/>
              </w:rPr>
            </w:pPr>
          </w:p>
          <w:p w:rsidR="00BF056B" w:rsidRPr="00E86BDE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1EC">
              <w:rPr>
                <w:rFonts w:ascii="Times New Roman" w:hAnsi="Times New Roman" w:cs="Times New Roman"/>
              </w:rPr>
              <w:lastRenderedPageBreak/>
              <w:t>Добрица</w:t>
            </w:r>
            <w:proofErr w:type="spellEnd"/>
            <w:r w:rsidRPr="001821EC">
              <w:rPr>
                <w:rFonts w:ascii="Times New Roman" w:hAnsi="Times New Roman" w:cs="Times New Roman"/>
              </w:rPr>
              <w:t xml:space="preserve"> В. П.</w:t>
            </w:r>
          </w:p>
        </w:tc>
        <w:tc>
          <w:tcPr>
            <w:tcW w:w="1624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157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hAnsi="Times New Roman" w:cs="Times New Roman"/>
              </w:rPr>
              <w:t>проф.</w:t>
            </w:r>
          </w:p>
        </w:tc>
      </w:tr>
      <w:tr w:rsidR="001821EC" w:rsidTr="00E869BE">
        <w:tc>
          <w:tcPr>
            <w:tcW w:w="675" w:type="dxa"/>
          </w:tcPr>
          <w:p w:rsidR="00BF056B" w:rsidRPr="00D94014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1302" w:type="dxa"/>
          </w:tcPr>
          <w:p w:rsidR="00BF056B" w:rsidRPr="00D94014" w:rsidRDefault="001821EC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056B" w:rsidRPr="00D94014">
              <w:rPr>
                <w:rFonts w:ascii="Times New Roman" w:hAnsi="Times New Roman" w:cs="Times New Roman"/>
              </w:rPr>
              <w:t>.1</w:t>
            </w:r>
            <w:r w:rsidR="00E869BE">
              <w:rPr>
                <w:rFonts w:ascii="Times New Roman" w:hAnsi="Times New Roman" w:cs="Times New Roman"/>
              </w:rPr>
              <w:t>1</w:t>
            </w:r>
            <w:r w:rsidR="00BF056B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F056B" w:rsidRPr="00E86BDE" w:rsidRDefault="00AF7FDE" w:rsidP="00AF7FD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6BDE">
              <w:rPr>
                <w:rFonts w:ascii="Times New Roman" w:eastAsia="Times New Roman" w:hAnsi="Times New Roman" w:cs="Times New Roman"/>
              </w:rPr>
              <w:t>Противоинфекционный</w:t>
            </w:r>
            <w:proofErr w:type="spellEnd"/>
            <w:r w:rsidRPr="00E86BDE">
              <w:rPr>
                <w:rFonts w:ascii="Times New Roman" w:eastAsia="Times New Roman" w:hAnsi="Times New Roman" w:cs="Times New Roman"/>
              </w:rPr>
              <w:t xml:space="preserve"> иммунитет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BF056B" w:rsidRPr="00E86BDE">
              <w:rPr>
                <w:rFonts w:ascii="Times New Roman" w:eastAsia="Times New Roman" w:hAnsi="Times New Roman" w:cs="Times New Roman"/>
              </w:rPr>
              <w:t>Система цитокинов</w:t>
            </w:r>
            <w:r w:rsidR="00BF056B">
              <w:rPr>
                <w:rFonts w:ascii="Times New Roman" w:hAnsi="Times New Roman"/>
              </w:rPr>
              <w:t>.</w:t>
            </w:r>
          </w:p>
        </w:tc>
        <w:tc>
          <w:tcPr>
            <w:tcW w:w="1615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1EC">
              <w:rPr>
                <w:rFonts w:ascii="Times New Roman" w:hAnsi="Times New Roman" w:cs="Times New Roman"/>
              </w:rPr>
              <w:t>Добрица</w:t>
            </w:r>
            <w:proofErr w:type="spellEnd"/>
            <w:r w:rsidRPr="001821EC">
              <w:rPr>
                <w:rFonts w:ascii="Times New Roman" w:hAnsi="Times New Roman" w:cs="Times New Roman"/>
              </w:rPr>
              <w:t xml:space="preserve"> В. П.</w:t>
            </w:r>
          </w:p>
        </w:tc>
        <w:tc>
          <w:tcPr>
            <w:tcW w:w="1624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157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hAnsi="Times New Roman" w:cs="Times New Roman"/>
              </w:rPr>
              <w:t>проф.</w:t>
            </w:r>
          </w:p>
        </w:tc>
      </w:tr>
      <w:tr w:rsidR="001821EC" w:rsidTr="00E869BE">
        <w:tc>
          <w:tcPr>
            <w:tcW w:w="675" w:type="dxa"/>
          </w:tcPr>
          <w:p w:rsidR="00BF056B" w:rsidRPr="00D94014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302" w:type="dxa"/>
          </w:tcPr>
          <w:p w:rsidR="00BF056B" w:rsidRPr="00D94014" w:rsidRDefault="001821EC" w:rsidP="00182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417B">
              <w:rPr>
                <w:rFonts w:ascii="Times New Roman" w:hAnsi="Times New Roman" w:cs="Times New Roman"/>
              </w:rPr>
              <w:t>0</w:t>
            </w:r>
            <w:r w:rsidR="00BF056B" w:rsidRPr="00D94014">
              <w:rPr>
                <w:rFonts w:ascii="Times New Roman" w:hAnsi="Times New Roman" w:cs="Times New Roman"/>
              </w:rPr>
              <w:t>.1</w:t>
            </w:r>
            <w:r w:rsidR="00B9417B">
              <w:rPr>
                <w:rFonts w:ascii="Times New Roman" w:hAnsi="Times New Roman" w:cs="Times New Roman"/>
              </w:rPr>
              <w:t>1</w:t>
            </w:r>
            <w:r w:rsidR="00BF056B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F056B" w:rsidRPr="001E71DC" w:rsidRDefault="00BF056B" w:rsidP="00BF056B">
            <w:pPr>
              <w:spacing w:after="0"/>
              <w:rPr>
                <w:rFonts w:ascii="Times New Roman" w:hAnsi="Times New Roman"/>
              </w:rPr>
            </w:pPr>
            <w:r w:rsidRPr="00BF056B">
              <w:rPr>
                <w:rFonts w:ascii="Times New Roman" w:hAnsi="Times New Roman"/>
              </w:rPr>
              <w:t>История открытия вирусов. Принцип организации вирусов. Типы вирусных инфекций. Вирусы бактерий – бактериофаги</w:t>
            </w:r>
          </w:p>
        </w:tc>
        <w:tc>
          <w:tcPr>
            <w:tcW w:w="1615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1EC">
              <w:rPr>
                <w:rFonts w:ascii="Times New Roman" w:eastAsia="Times New Roman" w:hAnsi="Times New Roman" w:cs="Times New Roman"/>
              </w:rPr>
              <w:t>Добрица</w:t>
            </w:r>
            <w:proofErr w:type="spellEnd"/>
            <w:r w:rsidRPr="001821EC">
              <w:rPr>
                <w:rFonts w:ascii="Times New Roman" w:eastAsia="Times New Roman" w:hAnsi="Times New Roman" w:cs="Times New Roman"/>
              </w:rPr>
              <w:t xml:space="preserve"> В. П.</w:t>
            </w:r>
          </w:p>
        </w:tc>
        <w:tc>
          <w:tcPr>
            <w:tcW w:w="1624" w:type="dxa"/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157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  <w:tr w:rsidR="001821EC" w:rsidTr="00E869BE">
        <w:tc>
          <w:tcPr>
            <w:tcW w:w="675" w:type="dxa"/>
            <w:tcBorders>
              <w:top w:val="single" w:sz="18" w:space="0" w:color="auto"/>
            </w:tcBorders>
          </w:tcPr>
          <w:p w:rsidR="00BF056B" w:rsidRPr="00D94014" w:rsidRDefault="00BF056B" w:rsidP="00BF05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18" w:space="0" w:color="auto"/>
            </w:tcBorders>
          </w:tcPr>
          <w:p w:rsidR="00BF056B" w:rsidRPr="00D94014" w:rsidRDefault="00E869BE" w:rsidP="00E869B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056B" w:rsidRPr="00D940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BF056B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top w:val="single" w:sz="18" w:space="0" w:color="auto"/>
            </w:tcBorders>
          </w:tcPr>
          <w:p w:rsidR="00BF056B" w:rsidRPr="00BB003E" w:rsidRDefault="00BF056B" w:rsidP="00BF056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Текущий контроль</w:t>
            </w:r>
          </w:p>
        </w:tc>
        <w:tc>
          <w:tcPr>
            <w:tcW w:w="1615" w:type="dxa"/>
            <w:tcBorders>
              <w:top w:val="single" w:sz="18" w:space="0" w:color="auto"/>
            </w:tcBorders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1EC">
              <w:rPr>
                <w:rFonts w:ascii="Times New Roman" w:eastAsia="Times New Roman" w:hAnsi="Times New Roman" w:cs="Times New Roman"/>
              </w:rPr>
              <w:t>Добрица</w:t>
            </w:r>
            <w:proofErr w:type="spellEnd"/>
            <w:r w:rsidRPr="001821EC">
              <w:rPr>
                <w:rFonts w:ascii="Times New Roman" w:eastAsia="Times New Roman" w:hAnsi="Times New Roman" w:cs="Times New Roman"/>
              </w:rPr>
              <w:t xml:space="preserve"> В. П.</w:t>
            </w:r>
          </w:p>
        </w:tc>
        <w:tc>
          <w:tcPr>
            <w:tcW w:w="1624" w:type="dxa"/>
            <w:tcBorders>
              <w:top w:val="single" w:sz="18" w:space="0" w:color="auto"/>
            </w:tcBorders>
          </w:tcPr>
          <w:p w:rsidR="00BF056B" w:rsidRPr="00461A07" w:rsidRDefault="001821EC" w:rsidP="00BF056B">
            <w:pPr>
              <w:spacing w:after="0"/>
              <w:rPr>
                <w:rFonts w:ascii="Times New Roman" w:hAnsi="Times New Roman" w:cs="Times New Roman"/>
              </w:rPr>
            </w:pPr>
            <w:r w:rsidRPr="001821EC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157" w:type="dxa"/>
            <w:tcBorders>
              <w:top w:val="single" w:sz="18" w:space="0" w:color="auto"/>
            </w:tcBorders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</w:tbl>
    <w:p w:rsidR="00612150" w:rsidRDefault="00612150" w:rsidP="006121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150" w:rsidRDefault="00612150" w:rsidP="006121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150" w:rsidRPr="00E86BDE" w:rsidRDefault="00612150" w:rsidP="006121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DE">
        <w:rPr>
          <w:rFonts w:ascii="Times New Roman" w:eastAsia="Times New Roman" w:hAnsi="Times New Roman" w:cs="Times New Roman"/>
          <w:sz w:val="28"/>
          <w:szCs w:val="28"/>
        </w:rPr>
        <w:t>ТЕМАТИЧЕСКИЙ ПЛАН ПРАКТИЧЕСКИХ ЗАНЯТИЙ</w:t>
      </w:r>
    </w:p>
    <w:p w:rsidR="00612150" w:rsidRPr="00CC1450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>курсу «МИКРОБИОЛОГИЯ</w:t>
      </w: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aps/>
          <w:sz w:val="24"/>
          <w:szCs w:val="24"/>
        </w:rPr>
        <w:t xml:space="preserve">ВИРУСОЛОГИЯ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и </w:t>
      </w:r>
      <w:r w:rsidRPr="00CC1450">
        <w:rPr>
          <w:rFonts w:ascii="Times New Roman" w:eastAsia="Times New Roman" w:hAnsi="Times New Roman" w:cs="Times New Roman"/>
          <w:b/>
          <w:caps/>
          <w:sz w:val="24"/>
          <w:szCs w:val="24"/>
        </w:rPr>
        <w:t>иммунологи</w:t>
      </w:r>
      <w:r>
        <w:rPr>
          <w:rFonts w:ascii="Times New Roman" w:hAnsi="Times New Roman"/>
          <w:b/>
          <w:caps/>
          <w:sz w:val="24"/>
          <w:szCs w:val="24"/>
        </w:rPr>
        <w:t>Я»</w:t>
      </w:r>
    </w:p>
    <w:p w:rsidR="00612150" w:rsidRPr="00E86BDE" w:rsidRDefault="00FB4090" w:rsidP="00612150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B4090">
        <w:rPr>
          <w:rFonts w:ascii="Times New Roman" w:eastAsia="Times New Roman" w:hAnsi="Times New Roman" w:cs="Times New Roman"/>
          <w:highlight w:val="green"/>
        </w:rPr>
        <w:t>(английский язык)</w:t>
      </w:r>
      <w:r w:rsidRPr="00FB4090">
        <w:rPr>
          <w:rFonts w:ascii="Times New Roman" w:eastAsia="Times New Roman" w:hAnsi="Times New Roman" w:cs="Times New Roman"/>
        </w:rPr>
        <w:t xml:space="preserve"> </w:t>
      </w:r>
      <w:r w:rsidR="00612150" w:rsidRPr="00E86BDE">
        <w:rPr>
          <w:rFonts w:ascii="Times New Roman" w:eastAsia="Times New Roman" w:hAnsi="Times New Roman" w:cs="Times New Roman"/>
        </w:rPr>
        <w:t xml:space="preserve">для студентов __2___ курса </w:t>
      </w:r>
      <w:r w:rsidR="00832F35">
        <w:rPr>
          <w:rFonts w:ascii="Times New Roman" w:eastAsia="Times New Roman" w:hAnsi="Times New Roman" w:cs="Times New Roman"/>
        </w:rPr>
        <w:t>20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4</w:t>
      </w:r>
      <w:r w:rsidR="00167DF2">
        <w:rPr>
          <w:rFonts w:ascii="Times New Roman" w:eastAsia="Times New Roman" w:hAnsi="Times New Roman" w:cs="Times New Roman"/>
        </w:rPr>
        <w:t>/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5</w:t>
      </w:r>
      <w:r w:rsidR="00612150" w:rsidRPr="00E86BDE">
        <w:rPr>
          <w:rFonts w:ascii="Times New Roman" w:eastAsia="Times New Roman" w:hAnsi="Times New Roman" w:cs="Times New Roman"/>
        </w:rPr>
        <w:t xml:space="preserve"> учебного года,</w:t>
      </w:r>
    </w:p>
    <w:p w:rsidR="00612150" w:rsidRPr="00E86BDE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E86BDE">
        <w:rPr>
          <w:rFonts w:ascii="Times New Roman" w:eastAsia="Times New Roman" w:hAnsi="Times New Roman" w:cs="Times New Roman"/>
        </w:rPr>
        <w:t xml:space="preserve"> специальность </w:t>
      </w:r>
      <w:r w:rsidRPr="00E86BDE">
        <w:rPr>
          <w:rFonts w:ascii="Times New Roman" w:eastAsia="Times New Roman" w:hAnsi="Times New Roman" w:cs="Times New Roman"/>
          <w:b/>
        </w:rPr>
        <w:t>Лечебное дело</w:t>
      </w:r>
    </w:p>
    <w:tbl>
      <w:tblPr>
        <w:tblW w:w="8568" w:type="dxa"/>
        <w:jc w:val="center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5387"/>
        <w:gridCol w:w="1719"/>
      </w:tblGrid>
      <w:tr w:rsidR="00612150" w:rsidRPr="00DF369A" w:rsidTr="0083001B">
        <w:trPr>
          <w:cantSplit/>
          <w:jc w:val="center"/>
        </w:trPr>
        <w:tc>
          <w:tcPr>
            <w:tcW w:w="1462" w:type="dxa"/>
          </w:tcPr>
          <w:p w:rsidR="0083001B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№</w:t>
            </w:r>
            <w:r w:rsidR="0083001B">
              <w:rPr>
                <w:rFonts w:ascii="Times New Roman" w:eastAsia="Times New Roman" w:hAnsi="Times New Roman" w:cs="Times New Roman"/>
              </w:rPr>
              <w:t>/</w:t>
            </w:r>
          </w:p>
          <w:p w:rsidR="00612150" w:rsidRPr="00DF369A" w:rsidRDefault="0083001B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387" w:type="dxa"/>
          </w:tcPr>
          <w:p w:rsidR="00612150" w:rsidRPr="00DF369A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hAnsi="Times New Roman"/>
              </w:rPr>
              <w:t>Т</w:t>
            </w:r>
            <w:r w:rsidRPr="00DF369A">
              <w:rPr>
                <w:rFonts w:ascii="Times New Roman" w:eastAsia="Times New Roman" w:hAnsi="Times New Roman" w:cs="Times New Roman"/>
              </w:rPr>
              <w:t>ема</w:t>
            </w:r>
            <w:r>
              <w:rPr>
                <w:rFonts w:ascii="Times New Roman" w:hAnsi="Times New Roman"/>
              </w:rPr>
              <w:t xml:space="preserve"> занятия</w:t>
            </w:r>
          </w:p>
        </w:tc>
        <w:tc>
          <w:tcPr>
            <w:tcW w:w="1719" w:type="dxa"/>
          </w:tcPr>
          <w:p w:rsidR="00612150" w:rsidRPr="0026209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  <w:r w:rsidRPr="00262097">
              <w:rPr>
                <w:rFonts w:ascii="Times New Roman" w:hAnsi="Times New Roman" w:cs="Times New Roman"/>
              </w:rPr>
              <w:t>Продолжительность занятия</w:t>
            </w:r>
          </w:p>
        </w:tc>
      </w:tr>
      <w:tr w:rsidR="00612150" w:rsidRPr="00DF369A" w:rsidTr="0083001B">
        <w:trPr>
          <w:cantSplit/>
          <w:trHeight w:val="467"/>
          <w:jc w:val="center"/>
        </w:trPr>
        <w:tc>
          <w:tcPr>
            <w:tcW w:w="1462" w:type="dxa"/>
          </w:tcPr>
          <w:p w:rsidR="00612150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1.</w:t>
            </w:r>
          </w:p>
          <w:p w:rsidR="0083001B" w:rsidRPr="00DF369A" w:rsidRDefault="0083001B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01B">
              <w:rPr>
                <w:rFonts w:ascii="Times New Roman" w:eastAsia="Times New Roman" w:hAnsi="Times New Roman" w:cs="Times New Roman"/>
              </w:rPr>
              <w:t>28.09.2024</w:t>
            </w:r>
          </w:p>
        </w:tc>
        <w:tc>
          <w:tcPr>
            <w:tcW w:w="5387" w:type="dxa"/>
          </w:tcPr>
          <w:p w:rsidR="00612150" w:rsidRPr="00FB4090" w:rsidRDefault="00612150" w:rsidP="00F05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4090">
              <w:rPr>
                <w:rFonts w:ascii="Times New Roman" w:eastAsia="Times New Roman" w:hAnsi="Times New Roman" w:cs="Times New Roman"/>
              </w:rPr>
              <w:t>Основы работы в микробиологической лаборатории. Методы световой микроскопии в микробиологической диагностике инфекционных заболеваний человека.</w:t>
            </w:r>
            <w:r w:rsidR="00F054F1" w:rsidRPr="00FB4090">
              <w:t xml:space="preserve"> </w:t>
            </w:r>
            <w:r w:rsidR="00F054F1" w:rsidRPr="00FB4090">
              <w:rPr>
                <w:rFonts w:ascii="Times New Roman" w:eastAsia="Times New Roman" w:hAnsi="Times New Roman" w:cs="Times New Roman"/>
              </w:rPr>
              <w:t>Инструментальные методы микроскопии</w:t>
            </w:r>
            <w:r w:rsidR="00FB4090" w:rsidRPr="00FB40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19" w:type="dxa"/>
          </w:tcPr>
          <w:p w:rsidR="00612150" w:rsidRPr="00DF369A" w:rsidRDefault="0083001B" w:rsidP="000132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12150">
              <w:rPr>
                <w:rFonts w:ascii="Times New Roman" w:hAnsi="Times New Roman"/>
              </w:rPr>
              <w:t>0 мин</w:t>
            </w:r>
          </w:p>
        </w:tc>
      </w:tr>
      <w:tr w:rsidR="00612150" w:rsidRPr="00DF369A" w:rsidTr="0083001B">
        <w:trPr>
          <w:cantSplit/>
          <w:jc w:val="center"/>
        </w:trPr>
        <w:tc>
          <w:tcPr>
            <w:tcW w:w="1462" w:type="dxa"/>
          </w:tcPr>
          <w:p w:rsidR="00612150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2.</w:t>
            </w:r>
          </w:p>
          <w:p w:rsidR="0083001B" w:rsidRPr="00DF369A" w:rsidRDefault="0083001B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01B">
              <w:rPr>
                <w:rFonts w:ascii="Times New Roman" w:eastAsia="Times New Roman" w:hAnsi="Times New Roman" w:cs="Times New Roman"/>
              </w:rPr>
              <w:t>05.10.2024</w:t>
            </w:r>
          </w:p>
        </w:tc>
        <w:tc>
          <w:tcPr>
            <w:tcW w:w="5387" w:type="dxa"/>
          </w:tcPr>
          <w:p w:rsidR="00612150" w:rsidRPr="00FB4090" w:rsidRDefault="00F054F1" w:rsidP="00FB4090">
            <w:pPr>
              <w:spacing w:after="0"/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B4090">
              <w:rPr>
                <w:rFonts w:ascii="Times New Roman" w:eastAsia="Times New Roman" w:hAnsi="Times New Roman" w:cs="Times New Roman"/>
              </w:rPr>
              <w:t xml:space="preserve">Морфологические </w:t>
            </w:r>
            <w:r w:rsidR="00FB4090" w:rsidRPr="00FB4090">
              <w:rPr>
                <w:rFonts w:ascii="Times New Roman" w:eastAsia="Times New Roman" w:hAnsi="Times New Roman" w:cs="Times New Roman"/>
              </w:rPr>
              <w:t xml:space="preserve">свойства и </w:t>
            </w:r>
            <w:r w:rsidRPr="00FB4090">
              <w:rPr>
                <w:rFonts w:ascii="Times New Roman" w:eastAsia="Times New Roman" w:hAnsi="Times New Roman" w:cs="Times New Roman"/>
              </w:rPr>
              <w:t>особенности строения микроорганизмов. Простые методы окраски. Стерилизация и дезинфекция.</w:t>
            </w:r>
          </w:p>
        </w:tc>
        <w:tc>
          <w:tcPr>
            <w:tcW w:w="1719" w:type="dxa"/>
          </w:tcPr>
          <w:p w:rsidR="00612150" w:rsidRPr="00DF369A" w:rsidRDefault="0083001B" w:rsidP="007513F0">
            <w:pPr>
              <w:ind w:left="83"/>
              <w:jc w:val="center"/>
              <w:rPr>
                <w:rFonts w:ascii="Times New Roman" w:hAnsi="Times New Roman"/>
              </w:rPr>
            </w:pPr>
            <w:r w:rsidRPr="0083001B">
              <w:rPr>
                <w:rFonts w:ascii="Times New Roman" w:hAnsi="Times New Roman"/>
              </w:rPr>
              <w:t xml:space="preserve">90 </w:t>
            </w:r>
            <w:r w:rsidR="00013201">
              <w:rPr>
                <w:rFonts w:ascii="Times New Roman" w:hAnsi="Times New Roman"/>
              </w:rPr>
              <w:t xml:space="preserve"> мин</w:t>
            </w:r>
          </w:p>
        </w:tc>
      </w:tr>
      <w:tr w:rsidR="00612150" w:rsidRPr="00DF369A" w:rsidTr="0083001B">
        <w:trPr>
          <w:cantSplit/>
          <w:jc w:val="center"/>
        </w:trPr>
        <w:tc>
          <w:tcPr>
            <w:tcW w:w="1462" w:type="dxa"/>
          </w:tcPr>
          <w:p w:rsidR="00612150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3.</w:t>
            </w:r>
          </w:p>
          <w:p w:rsidR="0083001B" w:rsidRPr="00DF369A" w:rsidRDefault="0083001B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01B">
              <w:rPr>
                <w:rFonts w:ascii="Times New Roman" w:eastAsia="Times New Roman" w:hAnsi="Times New Roman" w:cs="Times New Roman"/>
              </w:rPr>
              <w:t>12.10.2024</w:t>
            </w:r>
          </w:p>
        </w:tc>
        <w:tc>
          <w:tcPr>
            <w:tcW w:w="5387" w:type="dxa"/>
          </w:tcPr>
          <w:p w:rsidR="00612150" w:rsidRPr="00FB4090" w:rsidRDefault="00F054F1" w:rsidP="007513F0">
            <w:pPr>
              <w:spacing w:after="0"/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B4090">
              <w:rPr>
                <w:rFonts w:ascii="Times New Roman" w:eastAsia="Times New Roman" w:hAnsi="Times New Roman" w:cs="Times New Roman"/>
              </w:rPr>
              <w:t>Сложные методы окраски для выявления ультраструктурных компонентов бактериальных клеток. Размножение бактерий (клеточный цикл). Деление клеток. Дифференцировка клеток (диморфный тип деления).</w:t>
            </w:r>
          </w:p>
        </w:tc>
        <w:tc>
          <w:tcPr>
            <w:tcW w:w="1719" w:type="dxa"/>
          </w:tcPr>
          <w:p w:rsidR="00612150" w:rsidRPr="00DF369A" w:rsidRDefault="0083001B" w:rsidP="007513F0">
            <w:pPr>
              <w:ind w:left="83"/>
              <w:jc w:val="center"/>
              <w:rPr>
                <w:rFonts w:ascii="Times New Roman" w:hAnsi="Times New Roman"/>
              </w:rPr>
            </w:pPr>
            <w:r w:rsidRPr="0083001B">
              <w:rPr>
                <w:rFonts w:ascii="Times New Roman" w:hAnsi="Times New Roman"/>
              </w:rPr>
              <w:t xml:space="preserve">90 </w:t>
            </w:r>
            <w:r w:rsidR="00013201">
              <w:rPr>
                <w:rFonts w:ascii="Times New Roman" w:hAnsi="Times New Roman"/>
              </w:rPr>
              <w:t xml:space="preserve"> мин</w:t>
            </w:r>
          </w:p>
        </w:tc>
      </w:tr>
      <w:tr w:rsidR="00612150" w:rsidRPr="00DF369A" w:rsidTr="0083001B">
        <w:trPr>
          <w:cantSplit/>
          <w:jc w:val="center"/>
        </w:trPr>
        <w:tc>
          <w:tcPr>
            <w:tcW w:w="1462" w:type="dxa"/>
          </w:tcPr>
          <w:p w:rsidR="00612150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4.</w:t>
            </w:r>
          </w:p>
          <w:p w:rsidR="0083001B" w:rsidRPr="00DF369A" w:rsidRDefault="0083001B" w:rsidP="00830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01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83001B">
              <w:rPr>
                <w:rFonts w:ascii="Times New Roman" w:eastAsia="Times New Roman" w:hAnsi="Times New Roman" w:cs="Times New Roman"/>
              </w:rPr>
              <w:t>.10.2024</w:t>
            </w:r>
          </w:p>
        </w:tc>
        <w:tc>
          <w:tcPr>
            <w:tcW w:w="5387" w:type="dxa"/>
          </w:tcPr>
          <w:p w:rsidR="00612150" w:rsidRPr="00DF369A" w:rsidRDefault="00612150" w:rsidP="00FB00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Генетика микроорганизмов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054F1">
              <w:rPr>
                <w:rFonts w:ascii="Times New Roman" w:eastAsia="Times New Roman" w:hAnsi="Times New Roman" w:cs="Times New Roman"/>
              </w:rPr>
              <w:t xml:space="preserve"> </w:t>
            </w:r>
            <w:r w:rsidRPr="00B76AA6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Молекулярно-биологические методы диагностики</w:t>
            </w:r>
            <w:r w:rsidR="00F0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в медицине</w:t>
            </w:r>
            <w:r w:rsidR="00FB0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4F1">
              <w:t xml:space="preserve"> </w:t>
            </w:r>
          </w:p>
        </w:tc>
        <w:tc>
          <w:tcPr>
            <w:tcW w:w="1719" w:type="dxa"/>
          </w:tcPr>
          <w:p w:rsidR="00612150" w:rsidRPr="00DF369A" w:rsidRDefault="0083001B" w:rsidP="00751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13201">
              <w:rPr>
                <w:rFonts w:ascii="Times New Roman" w:hAnsi="Times New Roman"/>
              </w:rPr>
              <w:t>0 мин</w:t>
            </w:r>
          </w:p>
        </w:tc>
      </w:tr>
      <w:tr w:rsidR="00612150" w:rsidRPr="00DF369A" w:rsidTr="0083001B">
        <w:trPr>
          <w:cantSplit/>
          <w:jc w:val="center"/>
        </w:trPr>
        <w:tc>
          <w:tcPr>
            <w:tcW w:w="1462" w:type="dxa"/>
          </w:tcPr>
          <w:p w:rsidR="00612150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5.</w:t>
            </w:r>
          </w:p>
          <w:p w:rsidR="0083001B" w:rsidRPr="00DF369A" w:rsidRDefault="0083001B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83001B">
              <w:rPr>
                <w:rFonts w:ascii="Times New Roman" w:eastAsia="Times New Roman" w:hAnsi="Times New Roman" w:cs="Times New Roman"/>
              </w:rPr>
              <w:t>.10.2024</w:t>
            </w:r>
          </w:p>
        </w:tc>
        <w:tc>
          <w:tcPr>
            <w:tcW w:w="5387" w:type="dxa"/>
          </w:tcPr>
          <w:p w:rsidR="00612150" w:rsidRPr="00DF369A" w:rsidRDefault="00F054F1" w:rsidP="007513F0">
            <w:pPr>
              <w:spacing w:after="0"/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054F1">
              <w:rPr>
                <w:rFonts w:ascii="Times New Roman" w:eastAsia="Times New Roman" w:hAnsi="Times New Roman" w:cs="Times New Roman"/>
              </w:rPr>
              <w:t>Бактериальная колонизация субстратов - возбудителями заболеваний человека. Кооперация и специализация бактерий в составе колоний и биопленок.</w:t>
            </w:r>
          </w:p>
        </w:tc>
        <w:tc>
          <w:tcPr>
            <w:tcW w:w="1719" w:type="dxa"/>
          </w:tcPr>
          <w:p w:rsidR="00612150" w:rsidRPr="00DF369A" w:rsidRDefault="0083001B" w:rsidP="007513F0">
            <w:pPr>
              <w:ind w:lef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13201">
              <w:rPr>
                <w:rFonts w:ascii="Times New Roman" w:hAnsi="Times New Roman"/>
              </w:rPr>
              <w:t>0 мин</w:t>
            </w:r>
          </w:p>
        </w:tc>
      </w:tr>
      <w:tr w:rsidR="00F054F1" w:rsidRPr="00DF369A" w:rsidTr="0083001B">
        <w:trPr>
          <w:cantSplit/>
          <w:jc w:val="center"/>
        </w:trPr>
        <w:tc>
          <w:tcPr>
            <w:tcW w:w="1462" w:type="dxa"/>
          </w:tcPr>
          <w:p w:rsidR="00FB00CF" w:rsidRDefault="00F054F1" w:rsidP="00F054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DF369A">
              <w:rPr>
                <w:rFonts w:ascii="Times New Roman" w:eastAsia="Times New Roman" w:hAnsi="Times New Roman" w:cs="Times New Roman"/>
              </w:rPr>
              <w:t>.</w:t>
            </w:r>
            <w:r w:rsidR="00FB00CF">
              <w:t xml:space="preserve"> </w:t>
            </w:r>
          </w:p>
          <w:p w:rsidR="00F054F1" w:rsidRPr="00DF369A" w:rsidRDefault="00FB00CF" w:rsidP="00F054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0CF">
              <w:rPr>
                <w:rFonts w:ascii="Times New Roman" w:eastAsia="Times New Roman" w:hAnsi="Times New Roman" w:cs="Times New Roman"/>
              </w:rPr>
              <w:t>02.11.2024</w:t>
            </w:r>
          </w:p>
        </w:tc>
        <w:tc>
          <w:tcPr>
            <w:tcW w:w="5387" w:type="dxa"/>
          </w:tcPr>
          <w:p w:rsidR="00F054F1" w:rsidRPr="00FB4090" w:rsidRDefault="00F054F1" w:rsidP="00FB00CF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4090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Основные представители нормальной микрофлоры. Состав, структура и функции нормальной микрофлоры человека. Постоянная и транзиторная </w:t>
            </w:r>
            <w:proofErr w:type="spellStart"/>
            <w:r w:rsidRPr="00FB4090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микро</w:t>
            </w:r>
            <w:r w:rsidR="00FB00CF" w:rsidRPr="00FB4090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биот</w:t>
            </w:r>
            <w:r w:rsidRPr="00FB4090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а</w:t>
            </w:r>
            <w:proofErr w:type="spellEnd"/>
            <w:r w:rsidR="00FB00CF" w:rsidRPr="00FB4090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Pr="00FB40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9" w:type="dxa"/>
          </w:tcPr>
          <w:p w:rsidR="00F054F1" w:rsidRPr="00DF369A" w:rsidRDefault="00013201" w:rsidP="00F054F1">
            <w:pPr>
              <w:ind w:lef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мин</w:t>
            </w:r>
          </w:p>
        </w:tc>
      </w:tr>
      <w:tr w:rsidR="00F054F1" w:rsidRPr="00DF369A" w:rsidTr="0083001B">
        <w:trPr>
          <w:cantSplit/>
          <w:jc w:val="center"/>
        </w:trPr>
        <w:tc>
          <w:tcPr>
            <w:tcW w:w="1462" w:type="dxa"/>
          </w:tcPr>
          <w:p w:rsidR="00FB00CF" w:rsidRDefault="00FB00CF" w:rsidP="00F054F1">
            <w:pPr>
              <w:jc w:val="center"/>
              <w:rPr>
                <w:rFonts w:ascii="Times New Roman" w:hAnsi="Times New Roman"/>
              </w:rPr>
            </w:pPr>
            <w:r w:rsidRPr="00FB00CF">
              <w:rPr>
                <w:rFonts w:ascii="Times New Roman" w:hAnsi="Times New Roman"/>
              </w:rPr>
              <w:lastRenderedPageBreak/>
              <w:t>7.</w:t>
            </w:r>
          </w:p>
          <w:p w:rsidR="00F054F1" w:rsidRDefault="00FB00CF" w:rsidP="00F054F1">
            <w:pPr>
              <w:jc w:val="center"/>
              <w:rPr>
                <w:rFonts w:ascii="Times New Roman" w:hAnsi="Times New Roman"/>
              </w:rPr>
            </w:pPr>
            <w:r w:rsidRPr="00FB00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Pr="00FB00CF">
              <w:rPr>
                <w:rFonts w:ascii="Times New Roman" w:hAnsi="Times New Roman"/>
              </w:rPr>
              <w:t>.11.2024</w:t>
            </w:r>
          </w:p>
          <w:p w:rsidR="00FB00CF" w:rsidRPr="00DF369A" w:rsidRDefault="00FB00CF" w:rsidP="00F054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:rsidR="00F054F1" w:rsidRPr="00CB3D71" w:rsidRDefault="00F054F1" w:rsidP="00CB3D71">
            <w:pPr>
              <w:rPr>
                <w:rFonts w:ascii="Times New Roman" w:eastAsia="Times New Roman" w:hAnsi="Times New Roman" w:cs="Times New Roman"/>
                <w:b/>
              </w:rPr>
            </w:pPr>
            <w:r w:rsidRPr="00CB3D71">
              <w:rPr>
                <w:rFonts w:ascii="Times New Roman" w:eastAsia="Times New Roman" w:hAnsi="Times New Roman" w:cs="Times New Roman"/>
              </w:rPr>
              <w:t xml:space="preserve">Иммунологические методы диагностики </w:t>
            </w:r>
            <w:r w:rsidRPr="00CB3D71">
              <w:rPr>
                <w:rFonts w:ascii="Times New Roman" w:hAnsi="Times New Roman" w:cs="Times New Roman"/>
              </w:rPr>
              <w:t>в медицине</w:t>
            </w:r>
          </w:p>
        </w:tc>
        <w:tc>
          <w:tcPr>
            <w:tcW w:w="1719" w:type="dxa"/>
          </w:tcPr>
          <w:p w:rsidR="00F054F1" w:rsidRPr="006E3727" w:rsidRDefault="00013201" w:rsidP="00F054F1">
            <w:pPr>
              <w:pStyle w:val="2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9</w:t>
            </w:r>
            <w:r w:rsidR="00F054F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мин</w:t>
            </w:r>
          </w:p>
        </w:tc>
      </w:tr>
      <w:tr w:rsidR="00F054F1" w:rsidRPr="00DF369A" w:rsidTr="0083001B">
        <w:trPr>
          <w:cantSplit/>
          <w:jc w:val="center"/>
        </w:trPr>
        <w:tc>
          <w:tcPr>
            <w:tcW w:w="1462" w:type="dxa"/>
          </w:tcPr>
          <w:p w:rsidR="00F054F1" w:rsidRDefault="00F054F1" w:rsidP="00F05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FB00CF" w:rsidRDefault="00FB00CF" w:rsidP="00F05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B00CF">
              <w:rPr>
                <w:rFonts w:ascii="Times New Roman" w:hAnsi="Times New Roman"/>
              </w:rPr>
              <w:t>.11.2024</w:t>
            </w:r>
          </w:p>
          <w:p w:rsidR="00FB00CF" w:rsidRPr="00DF369A" w:rsidRDefault="00FB00CF" w:rsidP="00F054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:rsidR="00F054F1" w:rsidRPr="00FB4090" w:rsidRDefault="00CB3D71" w:rsidP="00F05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B4090">
              <w:rPr>
                <w:rFonts w:ascii="Times New Roman" w:eastAsia="Times New Roman" w:hAnsi="Times New Roman" w:cs="Times New Roman"/>
              </w:rPr>
              <w:t>Методы  выявления антител в сыворотке крови и антигенов в клиническом материале</w:t>
            </w:r>
            <w:r w:rsidR="00FB00CF" w:rsidRPr="00FB40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19" w:type="dxa"/>
          </w:tcPr>
          <w:p w:rsidR="00F054F1" w:rsidRPr="00DF369A" w:rsidRDefault="00013201" w:rsidP="00F05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мин</w:t>
            </w:r>
          </w:p>
        </w:tc>
      </w:tr>
      <w:tr w:rsidR="00F054F1" w:rsidRPr="00DF369A" w:rsidTr="0083001B">
        <w:trPr>
          <w:cantSplit/>
          <w:jc w:val="center"/>
        </w:trPr>
        <w:tc>
          <w:tcPr>
            <w:tcW w:w="1462" w:type="dxa"/>
          </w:tcPr>
          <w:p w:rsidR="00F054F1" w:rsidRDefault="00F054F1" w:rsidP="00F054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  <w:p w:rsidR="00FB00CF" w:rsidRDefault="00FB00CF" w:rsidP="00F054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FB00CF">
              <w:rPr>
                <w:rFonts w:ascii="Times New Roman" w:eastAsia="Times New Roman" w:hAnsi="Times New Roman" w:cs="Times New Roman"/>
              </w:rPr>
              <w:t>.11.2024</w:t>
            </w:r>
          </w:p>
          <w:p w:rsidR="00FB00CF" w:rsidRPr="00DF369A" w:rsidRDefault="00FB00CF" w:rsidP="00F054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:rsidR="00F054F1" w:rsidRPr="00FB4090" w:rsidRDefault="00FB00CF" w:rsidP="00FB00CF">
            <w:pPr>
              <w:ind w:left="8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4090">
              <w:rPr>
                <w:rFonts w:ascii="Times New Roman" w:eastAsia="Times New Roman" w:hAnsi="Times New Roman" w:cs="Times New Roman"/>
                <w:bCs/>
              </w:rPr>
              <w:t xml:space="preserve">Особенности формирования иммунного ответа на микроорганизмы - представители нормальной </w:t>
            </w:r>
            <w:proofErr w:type="spellStart"/>
            <w:r w:rsidRPr="00FB4090">
              <w:rPr>
                <w:rFonts w:ascii="Times New Roman" w:eastAsia="Times New Roman" w:hAnsi="Times New Roman" w:cs="Times New Roman"/>
                <w:bCs/>
              </w:rPr>
              <w:t>микробиоты</w:t>
            </w:r>
            <w:proofErr w:type="spellEnd"/>
            <w:r w:rsidRPr="00FB409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9" w:type="dxa"/>
          </w:tcPr>
          <w:p w:rsidR="00F054F1" w:rsidRPr="00DF369A" w:rsidRDefault="00013201" w:rsidP="00F054F1">
            <w:pPr>
              <w:ind w:lef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мин</w:t>
            </w:r>
          </w:p>
        </w:tc>
      </w:tr>
      <w:tr w:rsidR="00013201" w:rsidRPr="00DF369A" w:rsidTr="0083001B">
        <w:trPr>
          <w:cantSplit/>
          <w:jc w:val="center"/>
        </w:trPr>
        <w:tc>
          <w:tcPr>
            <w:tcW w:w="1462" w:type="dxa"/>
          </w:tcPr>
          <w:p w:rsidR="00013201" w:rsidRDefault="00013201" w:rsidP="00F054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 w:rsidR="00FB00CF">
              <w:t xml:space="preserve"> </w:t>
            </w:r>
            <w:r w:rsidR="00FB00CF" w:rsidRPr="00FB00CF">
              <w:rPr>
                <w:rFonts w:ascii="Times New Roman" w:eastAsia="Times New Roman" w:hAnsi="Times New Roman" w:cs="Times New Roman"/>
              </w:rPr>
              <w:t>3</w:t>
            </w:r>
            <w:r w:rsidR="00FB00CF">
              <w:rPr>
                <w:rFonts w:ascii="Times New Roman" w:eastAsia="Times New Roman" w:hAnsi="Times New Roman" w:cs="Times New Roman"/>
              </w:rPr>
              <w:t>0</w:t>
            </w:r>
            <w:r w:rsidR="00FB00CF" w:rsidRPr="00FB00CF">
              <w:rPr>
                <w:rFonts w:ascii="Times New Roman" w:eastAsia="Times New Roman" w:hAnsi="Times New Roman" w:cs="Times New Roman"/>
              </w:rPr>
              <w:t>.11.2024</w:t>
            </w:r>
          </w:p>
          <w:p w:rsidR="00FB00CF" w:rsidRDefault="00FB00CF" w:rsidP="00F054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:rsidR="00013201" w:rsidRPr="00FB4090" w:rsidRDefault="00FB00CF" w:rsidP="00FB00CF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B4090">
              <w:rPr>
                <w:rFonts w:ascii="Times New Roman" w:eastAsia="Times New Roman" w:hAnsi="Times New Roman" w:cs="Times New Roman"/>
              </w:rPr>
              <w:t>Выбор антимикробных препаратов для лечения бактериальных инфекций.</w:t>
            </w:r>
          </w:p>
        </w:tc>
        <w:tc>
          <w:tcPr>
            <w:tcW w:w="1719" w:type="dxa"/>
          </w:tcPr>
          <w:p w:rsidR="00013201" w:rsidRDefault="00013201" w:rsidP="00F054F1">
            <w:pPr>
              <w:ind w:lef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мин</w:t>
            </w:r>
          </w:p>
        </w:tc>
      </w:tr>
      <w:tr w:rsidR="00013201" w:rsidRPr="00DF369A" w:rsidTr="0083001B">
        <w:trPr>
          <w:cantSplit/>
          <w:jc w:val="center"/>
        </w:trPr>
        <w:tc>
          <w:tcPr>
            <w:tcW w:w="1462" w:type="dxa"/>
          </w:tcPr>
          <w:p w:rsidR="00013201" w:rsidRDefault="00013201" w:rsidP="00F054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  <w:p w:rsidR="00FB00CF" w:rsidRDefault="00FB00CF" w:rsidP="00FB00CF">
            <w:pPr>
              <w:rPr>
                <w:rFonts w:ascii="Times New Roman" w:eastAsia="Times New Roman" w:hAnsi="Times New Roman" w:cs="Times New Roman"/>
              </w:rPr>
            </w:pPr>
            <w:r w:rsidRPr="00FB00C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FB00CF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FB00CF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5387" w:type="dxa"/>
          </w:tcPr>
          <w:p w:rsidR="00013201" w:rsidRPr="00FB4090" w:rsidRDefault="00FB00CF" w:rsidP="00F054F1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B4090">
              <w:rPr>
                <w:rFonts w:ascii="Times New Roman" w:eastAsia="Times New Roman" w:hAnsi="Times New Roman" w:cs="Times New Roman"/>
              </w:rPr>
              <w:t>Основные параметры, характеризующие микробную популяцию патогенных бактерий.</w:t>
            </w:r>
          </w:p>
        </w:tc>
        <w:tc>
          <w:tcPr>
            <w:tcW w:w="1719" w:type="dxa"/>
          </w:tcPr>
          <w:p w:rsidR="00013201" w:rsidRDefault="00013201" w:rsidP="00F054F1">
            <w:pPr>
              <w:ind w:left="83"/>
              <w:jc w:val="center"/>
              <w:rPr>
                <w:rFonts w:ascii="Times New Roman" w:hAnsi="Times New Roman"/>
              </w:rPr>
            </w:pPr>
            <w:r w:rsidRPr="00013201">
              <w:rPr>
                <w:rFonts w:ascii="Times New Roman" w:hAnsi="Times New Roman"/>
              </w:rPr>
              <w:t>180 мин</w:t>
            </w:r>
          </w:p>
        </w:tc>
      </w:tr>
      <w:tr w:rsidR="00013201" w:rsidRPr="00DF369A" w:rsidTr="0083001B">
        <w:trPr>
          <w:cantSplit/>
          <w:jc w:val="center"/>
        </w:trPr>
        <w:tc>
          <w:tcPr>
            <w:tcW w:w="1462" w:type="dxa"/>
          </w:tcPr>
          <w:p w:rsidR="00013201" w:rsidRDefault="00013201" w:rsidP="00F054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  <w:p w:rsidR="00FB00CF" w:rsidRDefault="00FB00CF" w:rsidP="00F054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FB00CF">
              <w:rPr>
                <w:rFonts w:ascii="Times New Roman" w:eastAsia="Times New Roman" w:hAnsi="Times New Roman" w:cs="Times New Roman"/>
              </w:rPr>
              <w:t>.12.2024</w:t>
            </w:r>
          </w:p>
        </w:tc>
        <w:tc>
          <w:tcPr>
            <w:tcW w:w="5387" w:type="dxa"/>
          </w:tcPr>
          <w:p w:rsidR="00FB00CF" w:rsidRPr="00FB4090" w:rsidRDefault="00FB00CF" w:rsidP="00F054F1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B4090">
              <w:rPr>
                <w:rFonts w:ascii="Times New Roman" w:eastAsia="Times New Roman" w:hAnsi="Times New Roman" w:cs="Times New Roman"/>
              </w:rPr>
              <w:t>Определение условий культивирования для диагностики микроорганизмов и классификация питательных сред.</w:t>
            </w:r>
          </w:p>
        </w:tc>
        <w:tc>
          <w:tcPr>
            <w:tcW w:w="1719" w:type="dxa"/>
          </w:tcPr>
          <w:p w:rsidR="00013201" w:rsidRDefault="00013201" w:rsidP="00F054F1">
            <w:pPr>
              <w:ind w:left="83"/>
              <w:jc w:val="center"/>
              <w:rPr>
                <w:rFonts w:ascii="Times New Roman" w:hAnsi="Times New Roman"/>
              </w:rPr>
            </w:pPr>
            <w:r w:rsidRPr="00013201">
              <w:rPr>
                <w:rFonts w:ascii="Times New Roman" w:hAnsi="Times New Roman"/>
              </w:rPr>
              <w:t>180 мин</w:t>
            </w:r>
          </w:p>
        </w:tc>
      </w:tr>
      <w:tr w:rsidR="00013201" w:rsidRPr="00DF369A" w:rsidTr="0083001B">
        <w:trPr>
          <w:cantSplit/>
          <w:jc w:val="center"/>
        </w:trPr>
        <w:tc>
          <w:tcPr>
            <w:tcW w:w="1462" w:type="dxa"/>
          </w:tcPr>
          <w:p w:rsidR="00013201" w:rsidRDefault="00013201" w:rsidP="00F054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  <w:p w:rsidR="00FB00CF" w:rsidRDefault="00FB00CF" w:rsidP="00F054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FB00CF">
              <w:rPr>
                <w:rFonts w:ascii="Times New Roman" w:eastAsia="Times New Roman" w:hAnsi="Times New Roman" w:cs="Times New Roman"/>
              </w:rPr>
              <w:t>.12.2024</w:t>
            </w:r>
          </w:p>
        </w:tc>
        <w:tc>
          <w:tcPr>
            <w:tcW w:w="5387" w:type="dxa"/>
          </w:tcPr>
          <w:p w:rsidR="00013201" w:rsidRPr="001B7230" w:rsidRDefault="00013201" w:rsidP="00F054F1">
            <w:pPr>
              <w:ind w:left="8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13201">
              <w:rPr>
                <w:rFonts w:ascii="Times New Roman" w:eastAsia="Times New Roman" w:hAnsi="Times New Roman" w:cs="Times New Roman"/>
                <w:i/>
              </w:rPr>
              <w:t>Зачетное занятие</w:t>
            </w:r>
          </w:p>
        </w:tc>
        <w:tc>
          <w:tcPr>
            <w:tcW w:w="1719" w:type="dxa"/>
          </w:tcPr>
          <w:p w:rsidR="00013201" w:rsidRDefault="00013201" w:rsidP="00F054F1">
            <w:pPr>
              <w:ind w:left="83"/>
              <w:jc w:val="center"/>
              <w:rPr>
                <w:rFonts w:ascii="Times New Roman" w:hAnsi="Times New Roman"/>
              </w:rPr>
            </w:pPr>
            <w:r w:rsidRPr="00013201">
              <w:rPr>
                <w:rFonts w:ascii="Times New Roman" w:hAnsi="Times New Roman"/>
              </w:rPr>
              <w:t>180 мин</w:t>
            </w:r>
          </w:p>
        </w:tc>
      </w:tr>
    </w:tbl>
    <w:p w:rsidR="00612150" w:rsidRPr="00DF369A" w:rsidRDefault="00612150" w:rsidP="00612150">
      <w:pPr>
        <w:rPr>
          <w:rFonts w:ascii="Times New Roman" w:eastAsia="Times New Roman" w:hAnsi="Times New Roman" w:cs="Times New Roman"/>
        </w:rPr>
      </w:pPr>
    </w:p>
    <w:p w:rsidR="00612150" w:rsidRPr="00E86BDE" w:rsidRDefault="00612150" w:rsidP="006121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</w:t>
      </w:r>
      <w:r w:rsidRPr="00E86BDE">
        <w:rPr>
          <w:rFonts w:ascii="Times New Roman" w:eastAsia="Times New Roman" w:hAnsi="Times New Roman" w:cs="Times New Roman"/>
          <w:sz w:val="28"/>
          <w:szCs w:val="28"/>
        </w:rPr>
        <w:t>Й ПЛАН ПРАКТИЧЕСКИХ ЗАНЯТИЙ</w:t>
      </w:r>
    </w:p>
    <w:p w:rsidR="00612150" w:rsidRPr="00CC1450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>курсу «МИКРОБИОЛОГИЯ</w:t>
      </w: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aps/>
          <w:sz w:val="24"/>
          <w:szCs w:val="24"/>
        </w:rPr>
        <w:t xml:space="preserve">ВИРУСОЛОГИЯ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и </w:t>
      </w:r>
      <w:r w:rsidRPr="00CC1450">
        <w:rPr>
          <w:rFonts w:ascii="Times New Roman" w:eastAsia="Times New Roman" w:hAnsi="Times New Roman" w:cs="Times New Roman"/>
          <w:b/>
          <w:caps/>
          <w:sz w:val="24"/>
          <w:szCs w:val="24"/>
        </w:rPr>
        <w:t>иммунологи</w:t>
      </w:r>
      <w:r>
        <w:rPr>
          <w:rFonts w:ascii="Times New Roman" w:hAnsi="Times New Roman"/>
          <w:b/>
          <w:caps/>
          <w:sz w:val="24"/>
          <w:szCs w:val="24"/>
        </w:rPr>
        <w:t>Я»</w:t>
      </w:r>
    </w:p>
    <w:p w:rsidR="00612150" w:rsidRPr="00E86BDE" w:rsidRDefault="00FB4090" w:rsidP="00612150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B4090">
        <w:rPr>
          <w:rFonts w:ascii="Times New Roman" w:eastAsia="Times New Roman" w:hAnsi="Times New Roman" w:cs="Times New Roman"/>
          <w:highlight w:val="green"/>
        </w:rPr>
        <w:t>(английский язык)</w:t>
      </w:r>
      <w:r w:rsidRPr="00FB4090">
        <w:rPr>
          <w:rFonts w:ascii="Times New Roman" w:eastAsia="Times New Roman" w:hAnsi="Times New Roman" w:cs="Times New Roman"/>
        </w:rPr>
        <w:t xml:space="preserve"> </w:t>
      </w:r>
      <w:r w:rsidR="00612150" w:rsidRPr="00E86BDE">
        <w:rPr>
          <w:rFonts w:ascii="Times New Roman" w:eastAsia="Times New Roman" w:hAnsi="Times New Roman" w:cs="Times New Roman"/>
        </w:rPr>
        <w:t xml:space="preserve">для студентов __2___ курса </w:t>
      </w:r>
      <w:r w:rsidR="00832F35">
        <w:rPr>
          <w:rFonts w:ascii="Times New Roman" w:eastAsia="Times New Roman" w:hAnsi="Times New Roman" w:cs="Times New Roman"/>
        </w:rPr>
        <w:t>20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4</w:t>
      </w:r>
      <w:r w:rsidR="00612150" w:rsidRPr="00E86BDE">
        <w:rPr>
          <w:rFonts w:ascii="Times New Roman" w:eastAsia="Times New Roman" w:hAnsi="Times New Roman" w:cs="Times New Roman"/>
        </w:rPr>
        <w:t>/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5</w:t>
      </w:r>
      <w:r w:rsidR="00612150" w:rsidRPr="00E86BDE">
        <w:rPr>
          <w:rFonts w:ascii="Times New Roman" w:eastAsia="Times New Roman" w:hAnsi="Times New Roman" w:cs="Times New Roman"/>
        </w:rPr>
        <w:t xml:space="preserve"> учебного года,</w:t>
      </w:r>
    </w:p>
    <w:p w:rsidR="00612150" w:rsidRPr="00E86BDE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E86BDE">
        <w:rPr>
          <w:rFonts w:ascii="Times New Roman" w:eastAsia="Times New Roman" w:hAnsi="Times New Roman" w:cs="Times New Roman"/>
        </w:rPr>
        <w:t xml:space="preserve"> специальность </w:t>
      </w:r>
      <w:r w:rsidRPr="00E86BDE">
        <w:rPr>
          <w:rFonts w:ascii="Times New Roman" w:eastAsia="Times New Roman" w:hAnsi="Times New Roman" w:cs="Times New Roman"/>
          <w:b/>
        </w:rPr>
        <w:t>Лечебное дело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3163"/>
        <w:gridCol w:w="1656"/>
        <w:gridCol w:w="992"/>
        <w:gridCol w:w="992"/>
      </w:tblGrid>
      <w:tr w:rsidR="00612150" w:rsidRPr="00EE5AE5" w:rsidTr="007513F0">
        <w:tc>
          <w:tcPr>
            <w:tcW w:w="993" w:type="dxa"/>
            <w:vMerge w:val="restart"/>
          </w:tcPr>
          <w:p w:rsidR="00612150" w:rsidRDefault="00612150" w:rsidP="00751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2150" w:rsidRPr="00EE5AE5" w:rsidRDefault="00612150" w:rsidP="00751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5AE5">
              <w:rPr>
                <w:rFonts w:ascii="Times New Roman" w:eastAsia="Times New Roman" w:hAnsi="Times New Roman" w:cs="Times New Roman"/>
              </w:rPr>
              <w:t>№ группы</w:t>
            </w:r>
          </w:p>
        </w:tc>
        <w:tc>
          <w:tcPr>
            <w:tcW w:w="2552" w:type="dxa"/>
            <w:vMerge w:val="restart"/>
          </w:tcPr>
          <w:p w:rsidR="00612150" w:rsidRDefault="00612150" w:rsidP="00751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2150" w:rsidRPr="00EE5AE5" w:rsidRDefault="00612150" w:rsidP="00751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EE5AE5">
              <w:rPr>
                <w:rFonts w:ascii="Times New Roman" w:eastAsia="Times New Roman" w:hAnsi="Times New Roman" w:cs="Times New Roman"/>
              </w:rPr>
              <w:t>ата</w:t>
            </w:r>
          </w:p>
        </w:tc>
        <w:tc>
          <w:tcPr>
            <w:tcW w:w="3163" w:type="dxa"/>
            <w:vMerge w:val="restart"/>
          </w:tcPr>
          <w:p w:rsidR="00612150" w:rsidRPr="00B76AA6" w:rsidRDefault="00612150" w:rsidP="007513F0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6A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Место</w:t>
            </w:r>
          </w:p>
          <w:p w:rsidR="00612150" w:rsidRPr="00EE5AE5" w:rsidRDefault="00612150" w:rsidP="007513F0">
            <w:pPr>
              <w:pStyle w:val="2"/>
              <w:spacing w:before="0"/>
              <w:jc w:val="center"/>
              <w:rPr>
                <w:rFonts w:ascii="Cambria" w:eastAsia="Times New Roman" w:hAnsi="Cambria" w:cs="Times New Roman"/>
                <w:color w:val="4F81BD"/>
              </w:rPr>
            </w:pPr>
            <w:r w:rsidRPr="00B76A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проведения занятий</w:t>
            </w:r>
          </w:p>
        </w:tc>
        <w:tc>
          <w:tcPr>
            <w:tcW w:w="3640" w:type="dxa"/>
            <w:gridSpan w:val="3"/>
          </w:tcPr>
          <w:p w:rsidR="00612150" w:rsidRPr="00EE5AE5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  <w:r w:rsidRPr="00EE5AE5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</w:tr>
      <w:tr w:rsidR="00612150" w:rsidRPr="00EE5AE5" w:rsidTr="007513F0">
        <w:tc>
          <w:tcPr>
            <w:tcW w:w="993" w:type="dxa"/>
            <w:vMerge/>
          </w:tcPr>
          <w:p w:rsidR="00612150" w:rsidRPr="00EE5AE5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12150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3" w:type="dxa"/>
            <w:vMerge/>
          </w:tcPr>
          <w:p w:rsidR="00612150" w:rsidRPr="00B76AA6" w:rsidRDefault="00612150" w:rsidP="007513F0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</w:tcPr>
          <w:p w:rsidR="00612150" w:rsidRPr="00EE5AE5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992" w:type="dxa"/>
          </w:tcPr>
          <w:p w:rsidR="00612150" w:rsidRPr="00EE5AE5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992" w:type="dxa"/>
          </w:tcPr>
          <w:p w:rsidR="00612150" w:rsidRPr="00EE5AE5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Ученое звание</w:t>
            </w:r>
          </w:p>
        </w:tc>
      </w:tr>
      <w:tr w:rsidR="003347D0" w:rsidRPr="00EE5AE5" w:rsidTr="005A51F0">
        <w:trPr>
          <w:trHeight w:val="475"/>
        </w:trPr>
        <w:tc>
          <w:tcPr>
            <w:tcW w:w="993" w:type="dxa"/>
          </w:tcPr>
          <w:p w:rsidR="00FB4090" w:rsidRDefault="00FB4090" w:rsidP="00FB40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AF7FDE" w:rsidRPr="00AF7FDE" w:rsidRDefault="00FB4090" w:rsidP="00FB40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а-20</w:t>
            </w:r>
            <w:r w:rsidR="003347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3347D0" w:rsidRDefault="003347D0" w:rsidP="00436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47D0" w:rsidRDefault="00FB14BA" w:rsidP="00436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3347D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FB4090">
              <w:rPr>
                <w:rFonts w:ascii="Times New Roman" w:eastAsia="Times New Roman" w:hAnsi="Times New Roman" w:cs="Times New Roman"/>
              </w:rPr>
              <w:t>9</w:t>
            </w:r>
            <w:r w:rsidR="003347D0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FB4090"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003347D0" w:rsidRPr="00CB3D71" w:rsidRDefault="00F7705D" w:rsidP="00FB4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B4090">
              <w:rPr>
                <w:rFonts w:ascii="Times New Roman" w:eastAsia="Times New Roman" w:hAnsi="Times New Roman" w:cs="Times New Roman"/>
              </w:rPr>
              <w:t>3</w:t>
            </w:r>
            <w:r w:rsidR="003347D0">
              <w:rPr>
                <w:rFonts w:ascii="Times New Roman" w:eastAsia="Times New Roman" w:hAnsi="Times New Roman" w:cs="Times New Roman"/>
              </w:rPr>
              <w:t>.1</w:t>
            </w:r>
            <w:r w:rsidR="00FB14BA">
              <w:rPr>
                <w:rFonts w:ascii="Times New Roman" w:eastAsia="Times New Roman" w:hAnsi="Times New Roman" w:cs="Times New Roman"/>
              </w:rPr>
              <w:t>2</w:t>
            </w:r>
            <w:r w:rsidR="003347D0">
              <w:rPr>
                <w:rFonts w:ascii="Times New Roman" w:eastAsia="Times New Roman" w:hAnsi="Times New Roman" w:cs="Times New Roman"/>
              </w:rPr>
              <w:t>.202</w:t>
            </w:r>
            <w:r w:rsidR="00FB14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63" w:type="dxa"/>
            <w:vMerge w:val="restart"/>
          </w:tcPr>
          <w:p w:rsidR="003347D0" w:rsidRPr="00167DF2" w:rsidRDefault="003347D0" w:rsidP="007513F0">
            <w:pPr>
              <w:rPr>
                <w:rFonts w:ascii="Times New Roman" w:eastAsia="Times New Roman" w:hAnsi="Times New Roman" w:cs="Times New Roman"/>
                <w:b/>
              </w:rPr>
            </w:pPr>
            <w:r w:rsidRPr="00167DF2">
              <w:rPr>
                <w:rFonts w:ascii="Times New Roman" w:hAnsi="Times New Roman" w:cs="Times New Roman"/>
                <w:shd w:val="clear" w:color="auto" w:fill="FFFFFF"/>
              </w:rPr>
              <w:t>Университетская наб. д. 7-9-11 лит. Ц. Менделеевский центр, 3 этаж, пом. 301-302</w:t>
            </w:r>
            <w:bookmarkStart w:id="0" w:name="_GoBack"/>
            <w:bookmarkEnd w:id="0"/>
          </w:p>
        </w:tc>
        <w:tc>
          <w:tcPr>
            <w:tcW w:w="1656" w:type="dxa"/>
          </w:tcPr>
          <w:p w:rsidR="003347D0" w:rsidRPr="00EE5AE5" w:rsidRDefault="00FB4090" w:rsidP="007513F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B4090">
              <w:rPr>
                <w:rFonts w:ascii="Times New Roman" w:eastAsia="Times New Roman" w:hAnsi="Times New Roman" w:cs="Times New Roman"/>
              </w:rPr>
              <w:t>Добрица</w:t>
            </w:r>
            <w:proofErr w:type="spellEnd"/>
            <w:r w:rsidRPr="00FB4090">
              <w:rPr>
                <w:rFonts w:ascii="Times New Roman" w:eastAsia="Times New Roman" w:hAnsi="Times New Roman" w:cs="Times New Roman"/>
              </w:rPr>
              <w:t xml:space="preserve"> В. П.</w:t>
            </w:r>
          </w:p>
        </w:tc>
        <w:tc>
          <w:tcPr>
            <w:tcW w:w="992" w:type="dxa"/>
          </w:tcPr>
          <w:p w:rsidR="003347D0" w:rsidRDefault="00FB4090" w:rsidP="00FB40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347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 w:rsidR="003347D0">
              <w:rPr>
                <w:rFonts w:ascii="Times New Roman" w:hAnsi="Times New Roman"/>
              </w:rPr>
              <w:t>.н.</w:t>
            </w:r>
          </w:p>
        </w:tc>
        <w:tc>
          <w:tcPr>
            <w:tcW w:w="992" w:type="dxa"/>
          </w:tcPr>
          <w:p w:rsidR="003347D0" w:rsidRDefault="00FB4090" w:rsidP="007513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</w:t>
            </w:r>
          </w:p>
        </w:tc>
      </w:tr>
      <w:tr w:rsidR="00AF7FDE" w:rsidRPr="00EE5AE5" w:rsidTr="00AF7FDE">
        <w:trPr>
          <w:trHeight w:val="427"/>
        </w:trPr>
        <w:tc>
          <w:tcPr>
            <w:tcW w:w="993" w:type="dxa"/>
          </w:tcPr>
          <w:p w:rsidR="00AF7FDE" w:rsidRDefault="00AF7FDE" w:rsidP="00AF7F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F7FDE" w:rsidRPr="0024268F" w:rsidRDefault="00AF7FDE" w:rsidP="00AF7F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3" w:type="dxa"/>
            <w:vMerge/>
          </w:tcPr>
          <w:p w:rsidR="00AF7FDE" w:rsidRPr="00565605" w:rsidRDefault="00AF7FDE" w:rsidP="00AF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:rsidR="00AF7FDE" w:rsidRPr="00EE5AE5" w:rsidRDefault="00AF7FDE" w:rsidP="00AF7F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F7FDE" w:rsidRDefault="00AF7FDE" w:rsidP="00AF7FD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7FDE" w:rsidRDefault="00AF7FDE" w:rsidP="00AF7FDE">
            <w:pPr>
              <w:rPr>
                <w:rFonts w:ascii="Times New Roman" w:hAnsi="Times New Roman"/>
              </w:rPr>
            </w:pPr>
          </w:p>
        </w:tc>
      </w:tr>
    </w:tbl>
    <w:p w:rsidR="00612150" w:rsidRDefault="00612150" w:rsidP="00612150"/>
    <w:p w:rsidR="003347D0" w:rsidRDefault="003347D0" w:rsidP="00612150"/>
    <w:p w:rsidR="00AF7FDE" w:rsidRDefault="00AF7FDE" w:rsidP="00612150"/>
    <w:p w:rsidR="00AF7FDE" w:rsidRDefault="00AF7FDE" w:rsidP="00612150"/>
    <w:p w:rsidR="00AF7FDE" w:rsidRDefault="00AF7FDE" w:rsidP="00612150"/>
    <w:p w:rsidR="00AF7FDE" w:rsidRDefault="00AF7FDE" w:rsidP="00612150"/>
    <w:p w:rsidR="003347D0" w:rsidRDefault="003347D0" w:rsidP="00612150"/>
    <w:p w:rsidR="003347D0" w:rsidRDefault="003347D0" w:rsidP="00612150"/>
    <w:p w:rsidR="00612150" w:rsidRPr="00784AAC" w:rsidRDefault="00612150" w:rsidP="00612150">
      <w:pPr>
        <w:jc w:val="center"/>
        <w:rPr>
          <w:rFonts w:ascii="Times New Roman" w:eastAsia="Times New Roman" w:hAnsi="Times New Roman" w:cs="Times New Roman"/>
        </w:rPr>
      </w:pPr>
      <w:r w:rsidRPr="00784AAC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АТТЕСТАЦИИ</w:t>
      </w:r>
    </w:p>
    <w:p w:rsidR="00612150" w:rsidRPr="00784AAC" w:rsidRDefault="00612150" w:rsidP="006121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AAC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>курсу «МИКРОБИОЛОГИЯ</w:t>
      </w:r>
      <w:r w:rsidRPr="00784AA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aps/>
          <w:sz w:val="24"/>
          <w:szCs w:val="24"/>
        </w:rPr>
        <w:t>ВИРУСОЛОГИЯи иммунологиЯ»</w:t>
      </w:r>
    </w:p>
    <w:p w:rsidR="00612150" w:rsidRPr="00784AAC" w:rsidRDefault="00612150" w:rsidP="00612150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784AAC">
        <w:rPr>
          <w:rFonts w:ascii="Times New Roman" w:eastAsia="Times New Roman" w:hAnsi="Times New Roman" w:cs="Times New Roman"/>
        </w:rPr>
        <w:t xml:space="preserve">для студентов __2___ курса </w:t>
      </w:r>
      <w:r w:rsidR="00832F35">
        <w:rPr>
          <w:rFonts w:ascii="Times New Roman" w:eastAsia="Times New Roman" w:hAnsi="Times New Roman" w:cs="Times New Roman"/>
        </w:rPr>
        <w:t>20</w:t>
      </w:r>
      <w:r w:rsidR="003347D0">
        <w:rPr>
          <w:rFonts w:ascii="Times New Roman" w:eastAsia="Times New Roman" w:hAnsi="Times New Roman" w:cs="Times New Roman"/>
        </w:rPr>
        <w:t>2</w:t>
      </w:r>
      <w:r w:rsidR="00927793">
        <w:rPr>
          <w:rFonts w:ascii="Times New Roman" w:eastAsia="Times New Roman" w:hAnsi="Times New Roman" w:cs="Times New Roman"/>
        </w:rPr>
        <w:t>4</w:t>
      </w:r>
      <w:r w:rsidR="00167DF2">
        <w:rPr>
          <w:rFonts w:ascii="Times New Roman" w:eastAsia="Times New Roman" w:hAnsi="Times New Roman" w:cs="Times New Roman"/>
        </w:rPr>
        <w:t>/</w:t>
      </w:r>
      <w:r w:rsidR="003347D0">
        <w:rPr>
          <w:rFonts w:ascii="Times New Roman" w:eastAsia="Times New Roman" w:hAnsi="Times New Roman" w:cs="Times New Roman"/>
        </w:rPr>
        <w:t>2</w:t>
      </w:r>
      <w:r w:rsidR="00927793">
        <w:rPr>
          <w:rFonts w:ascii="Times New Roman" w:eastAsia="Times New Roman" w:hAnsi="Times New Roman" w:cs="Times New Roman"/>
        </w:rPr>
        <w:t>5</w:t>
      </w:r>
      <w:r w:rsidRPr="00784AAC">
        <w:rPr>
          <w:rFonts w:ascii="Times New Roman" w:eastAsia="Times New Roman" w:hAnsi="Times New Roman" w:cs="Times New Roman"/>
        </w:rPr>
        <w:t xml:space="preserve"> учебного года,</w:t>
      </w:r>
    </w:p>
    <w:p w:rsidR="00612150" w:rsidRPr="00784AAC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784AAC">
        <w:rPr>
          <w:rFonts w:ascii="Times New Roman" w:eastAsia="Times New Roman" w:hAnsi="Times New Roman" w:cs="Times New Roman"/>
        </w:rPr>
        <w:t xml:space="preserve"> специальность </w:t>
      </w:r>
      <w:r w:rsidRPr="00784AAC">
        <w:rPr>
          <w:rFonts w:ascii="Times New Roman" w:eastAsia="Times New Roman" w:hAnsi="Times New Roman" w:cs="Times New Roman"/>
          <w:b/>
        </w:rPr>
        <w:t>Лечебное дело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Возникновение микробиологии, работы Л. Пастера и Р. Коха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Предмет и основные разделы медицинской микробиологии.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Основные этапы развития медицинской микробиологии.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Характеристика основных таксономических категорий.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Три домена живой природы. Теория существования прокариот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Главный современный критерий систематизации прокариот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Значение бактерий в эволюции жизни на земле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Распространение и функциональная роль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Главные отличия прокариот </w:t>
      </w:r>
      <w:proofErr w:type="gramStart"/>
      <w:r w:rsidRPr="003347D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эукариот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Три источника энергии у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Типы дыхания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Этапы биосинтеза белка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Ферменты микроорганизмов 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прокариотической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клетки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Морфология бактерий.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Цитоплазма бактериальной клетки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Строение и функции цитоплазматической мембраны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bCs/>
          <w:sz w:val="24"/>
          <w:szCs w:val="24"/>
        </w:rPr>
        <w:t>Периплазматическое</w:t>
      </w:r>
      <w:proofErr w:type="spellEnd"/>
      <w:r w:rsidRPr="003347D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пространство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муреина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пептидогликана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, ПГ) клеточной стенки бактерии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Действие лизоцима и литических ферментов на ПГ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Действие пенициллина и β-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лактамных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антибиотиков на ПГ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–формы бактерий. Протопласты,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сферопласты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Пептидная часть клеточной стенки. Особенности строения и синтеза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строения клеточной стенки Г</w:t>
      </w:r>
      <w:proofErr w:type="gramStart"/>
      <w:r w:rsidRPr="003347D0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3347D0">
        <w:rPr>
          <w:rFonts w:ascii="Times New Roman" w:eastAsia="Times New Roman" w:hAnsi="Times New Roman" w:cs="Times New Roman"/>
          <w:sz w:val="24"/>
          <w:szCs w:val="24"/>
        </w:rPr>
        <w:t>+)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строения клеточной стенки Г</w:t>
      </w:r>
      <w:proofErr w:type="gramStart"/>
      <w:r w:rsidRPr="003347D0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3347D0">
        <w:rPr>
          <w:rFonts w:ascii="Times New Roman" w:eastAsia="Times New Roman" w:hAnsi="Times New Roman" w:cs="Times New Roman"/>
          <w:sz w:val="24"/>
          <w:szCs w:val="24"/>
        </w:rPr>
        <w:t>-)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Строение и функции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липополисахарида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внешней мембраны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строения клеточной стенки микобактерий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Микроорганизмы, лишенные клеточной стенки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Капсула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Строение и свойства эндоспор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функции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проростание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эндоспор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Бактериальные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фимбрии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, классификация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фимбрий</w:t>
      </w:r>
      <w:proofErr w:type="spellEnd"/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Типы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жгутикования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, строение и работа жгутиков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Включения в цитоплазме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размножения бактерий (клеточный цикл)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Покоящиеся формы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Методы микроскопии микроорганизмов.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Основные методы окраски микроорганизмов, применяемые в медицинской микробиологии.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Исследование микроорганизмов в окрашенном и неокрашенном состоянии.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Понятие об идентификации бактерий.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Способы культивирования 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 назначение питательных сред. 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Культивирование микроорганизмов в лабораторных условиях 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культивирования облигатных анаэробов.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Рост и размножение бактерий. Факторы роста.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Метод получения чистых культур микроорганизмов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r w:rsidRPr="003347D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347D0">
        <w:rPr>
          <w:rFonts w:ascii="Times New Roman" w:eastAsia="Times New Roman" w:hAnsi="Times New Roman" w:cs="Times New Roman"/>
          <w:sz w:val="24"/>
          <w:szCs w:val="24"/>
        </w:rPr>
        <w:t>- типы колоний микроорганизмов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бактериальной колонии 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строения и функции бактериальной биопленки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Гетерогенность микробных популяций. Морфологические типы клеток микробных популяций.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Биовар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серовар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Классификация микроорганизмов по отношению к температуре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строения бактериального генома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генетического материала у бактерий.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Внехромосомные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факторы наследственности.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плазмидах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. Характеристика основных типов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плазмид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Генетическая трансформация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Коньюгация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Характеристика процесса трансдукции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Характеристика процесса трансформации.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Понятие о патогенности, вирулентности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токсигенности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микроорганизмов.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Факторы вирулентности микроорганизмов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Адсорбция и адгезия бактерий – 1-й фактор патогенности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Движение бактерий -  2-й фактор патогенности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Понятие дисбиоза, пути коррекции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колонизации микроорганизмами различных органов человека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постоянной и транзиторной микробиоты человека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bCs/>
          <w:sz w:val="24"/>
          <w:szCs w:val="24"/>
        </w:rPr>
        <w:t>Основные закономерности строения нормальной микробиоты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Микробиота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тела здорового человека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Функции микробиоты кишечника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микробиоты толстого кишечника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Микробиота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ротовой полости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Микробиота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кожи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Понятие сукцессии, причины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Гетерогенность микробных популяций. Морфологические типы клеток микробных популяций.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Иммуноферментный анализ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Реакция агглютинации, разновидности и применение.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Реакция преципитации, разновидности и применение.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Реакция связывания комплемента.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Реакция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иммунофлюоресценции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Открытие вирусов, основы классификации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Строение вирусной частицы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генома вирусов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Этапы развития вирусной инфекции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Типы вирусных инфекций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Строение бактериофагов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Типы вирусных инфекций бактерий, понятие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лизогении</w:t>
      </w:r>
      <w:proofErr w:type="spellEnd"/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Значение бактериофагов и их применение в медицине</w:t>
      </w:r>
    </w:p>
    <w:p w:rsidR="00612150" w:rsidRDefault="00612150" w:rsidP="00612150"/>
    <w:p w:rsidR="00225DBE" w:rsidRDefault="00B276C2">
      <w:pPr>
        <w:rPr>
          <w:rFonts w:ascii="Times New Roman" w:hAnsi="Times New Roman" w:cs="Times New Roman"/>
          <w:b/>
          <w:sz w:val="32"/>
          <w:szCs w:val="32"/>
        </w:rPr>
      </w:pPr>
      <w:r w:rsidRPr="00B276C2">
        <w:rPr>
          <w:rFonts w:ascii="Times New Roman" w:hAnsi="Times New Roman" w:cs="Times New Roman"/>
          <w:b/>
          <w:sz w:val="32"/>
          <w:szCs w:val="32"/>
        </w:rPr>
        <w:t>Вопросы по иммунологии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Механизмы распознавания бактерий клетками врожденного иммунитета.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Механизмы распознавания вирусов клетками врожденного иммунитета.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Главные принципы иммунологического распознавания.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лиганды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узнают рецепторы TLR3, TLR4, TLR5, TLR7, TLR9?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Что такое цитокины и какие главные сигналы они передают?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субпопуляции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лимфоидных клеток врожденного иммунитета.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фагоцитоза в иммунной защите.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Опсонизация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Fc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-рецепторы.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Активные формы кислорода и оксида азота, бактерицидные ферменты фагоцитов.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Бактерицидные пептиды и их роль в естественном иммунитете.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Механизмы контактного цитолиза, вызываемого NK-клетками и Т-лимфоцитами.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Ингибирующие и активирующие рецепторы NK-клеток и принцип передачи</w:t>
      </w:r>
    </w:p>
    <w:p w:rsidR="00F7705D" w:rsidRPr="003347D0" w:rsidRDefault="00F7705D" w:rsidP="00F770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сигнала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Распознавание каких молекул необходимо для активации NK-клеток?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Хемокины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и их рецепторы. Гомеостатические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хемокины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– что они делают?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селектинов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интегринов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 осуществлении иммунного ответа.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Роль молекул адгезии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хемокинов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 миграции лейкоцитов из кровяного русла в очаг воспаления.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Физиологический смысл положительной и отрицательной селекции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тимоцитов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пролиферации лимфоцитов в развитии иммунного ответа.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апоптоза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 развитии лимфоцитов и в иммунном ответе.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распознавания антигенов рецепторами В - и Т-клеток.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Схема строения молекулы антитела.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Изотипы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антител.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Аффинность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авидность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антигена и антитела.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Селекция В-лимфоцитов. 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Способы участия антител в иммунной защите.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Fc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–рецепторов в гуморальном иммунном ответе.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и функции секреторного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IgA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Свойства и локализация плазматических клеток.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Ig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каких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изотипов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присутствуют на поверхности зрелых наивных B-клеток?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Каковы сигналы помощи В - клеткам со стороны Т-клеток?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тучных клеток, Th2-лимфоцитов и продуцируемых ими цитокинов в реакциях гиперчувствительности.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IgE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 развитии гиперчувствительности I типа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Какое событие на клеточном уровне является основой аллергии?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Какие клетки служат основой защиты от заражения гельминтами?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Физиологическая функция эозинофилов и механизмы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киллинга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альтернативного,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лектинового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и классического путей комплемента.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Эффекторные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механизмы и малые фрагменты комплемента.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Три основные результата активации комплемента.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Роль отрицательной селекции, дендритных клеток и регуляторных Т-клеток в естественной толерантности к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аутоантигенам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lastRenderedPageBreak/>
        <w:t>Роль клеток медуллярного эпителия тимуса в формировании толерантности к собственным антигенам.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Функции дендритных клеток.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Th1-клеток в активации макрофагов при воспалении.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Какова функции костного мозга для иммунной системы?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Какие мембранные молекулы являются абсолютными маркерами Т- и В-клеток?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Субпопуляции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Т-лимфоцитов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корецепторы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Процессинг антигенов как условие Т-клеточного распознавания. Структура</w:t>
      </w:r>
    </w:p>
    <w:p w:rsidR="00F7705D" w:rsidRPr="003347D0" w:rsidRDefault="00F7705D" w:rsidP="00F770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комплекса антигенного пептида с молекулами MHC.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молекул MHC в адаптивном иммунитете.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На молекулах MHC какого класса фрагменты вируса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презентируются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цитотоксическим Т-лимфоцитам?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Вирусные и бактериальные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суперантигены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регуляторных Т-лимфоцитов в развитии и контроле иммунного ответа.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Иммунная система слизистых оболочек и кожи. Миграция лимфоцитов в</w:t>
      </w:r>
    </w:p>
    <w:p w:rsidR="00F7705D" w:rsidRPr="003347D0" w:rsidRDefault="00F7705D" w:rsidP="00F770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барьерные ткани.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Иммунологическая память. Преимущества вторичного иммунного ответа перед</w:t>
      </w:r>
    </w:p>
    <w:p w:rsidR="00F7705D" w:rsidRPr="003347D0" w:rsidRDefault="00F7705D" w:rsidP="00F770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первичным.</w:t>
      </w:r>
    </w:p>
    <w:p w:rsidR="00F7705D" w:rsidRDefault="00F7705D">
      <w:pPr>
        <w:rPr>
          <w:rFonts w:ascii="Times New Roman" w:hAnsi="Times New Roman" w:cs="Times New Roman"/>
          <w:b/>
          <w:sz w:val="32"/>
          <w:szCs w:val="32"/>
        </w:rPr>
      </w:pPr>
    </w:p>
    <w:sectPr w:rsidR="00F7705D" w:rsidSect="007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1B2"/>
    <w:multiLevelType w:val="hybridMultilevel"/>
    <w:tmpl w:val="9DA66A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3648F"/>
    <w:multiLevelType w:val="hybridMultilevel"/>
    <w:tmpl w:val="9DA66A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E3D34"/>
    <w:multiLevelType w:val="hybridMultilevel"/>
    <w:tmpl w:val="5994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1CF0"/>
    <w:multiLevelType w:val="hybridMultilevel"/>
    <w:tmpl w:val="9DA66A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50566"/>
    <w:multiLevelType w:val="hybridMultilevel"/>
    <w:tmpl w:val="7E68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12AF"/>
    <w:multiLevelType w:val="hybridMultilevel"/>
    <w:tmpl w:val="DC5E906C"/>
    <w:lvl w:ilvl="0" w:tplc="97FAE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08"/>
    <w:rsid w:val="00007F31"/>
    <w:rsid w:val="00013201"/>
    <w:rsid w:val="001468B1"/>
    <w:rsid w:val="00167DF2"/>
    <w:rsid w:val="001821EC"/>
    <w:rsid w:val="00225DBE"/>
    <w:rsid w:val="0024268F"/>
    <w:rsid w:val="002D4D72"/>
    <w:rsid w:val="003347D0"/>
    <w:rsid w:val="003C1FAB"/>
    <w:rsid w:val="003F3292"/>
    <w:rsid w:val="004361E4"/>
    <w:rsid w:val="004E4838"/>
    <w:rsid w:val="00503BFB"/>
    <w:rsid w:val="005A51F0"/>
    <w:rsid w:val="00612150"/>
    <w:rsid w:val="007513F0"/>
    <w:rsid w:val="00770A34"/>
    <w:rsid w:val="0083001B"/>
    <w:rsid w:val="00832F35"/>
    <w:rsid w:val="00850D59"/>
    <w:rsid w:val="00874D3B"/>
    <w:rsid w:val="00893168"/>
    <w:rsid w:val="008A3407"/>
    <w:rsid w:val="008C2A21"/>
    <w:rsid w:val="00927793"/>
    <w:rsid w:val="009801BC"/>
    <w:rsid w:val="009B2FCD"/>
    <w:rsid w:val="009C6008"/>
    <w:rsid w:val="00A315E9"/>
    <w:rsid w:val="00AF7FDE"/>
    <w:rsid w:val="00B12CB8"/>
    <w:rsid w:val="00B276C2"/>
    <w:rsid w:val="00B9417B"/>
    <w:rsid w:val="00BB003E"/>
    <w:rsid w:val="00BF056B"/>
    <w:rsid w:val="00C40DE5"/>
    <w:rsid w:val="00CB3D71"/>
    <w:rsid w:val="00D94014"/>
    <w:rsid w:val="00D97E62"/>
    <w:rsid w:val="00DA1AF4"/>
    <w:rsid w:val="00DA4B7C"/>
    <w:rsid w:val="00E869BE"/>
    <w:rsid w:val="00EC2FC4"/>
    <w:rsid w:val="00F054F1"/>
    <w:rsid w:val="00F55C4F"/>
    <w:rsid w:val="00F764DA"/>
    <w:rsid w:val="00F7705D"/>
    <w:rsid w:val="00FB00CF"/>
    <w:rsid w:val="00FB14BA"/>
    <w:rsid w:val="00FB34E2"/>
    <w:rsid w:val="00FB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2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15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121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121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612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31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2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15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121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121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612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3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41D9-415A-4424-AFA0-CFC79E7A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Рыбальченко О.В.</cp:lastModifiedBy>
  <cp:revision>4</cp:revision>
  <dcterms:created xsi:type="dcterms:W3CDTF">2024-06-04T18:55:00Z</dcterms:created>
  <dcterms:modified xsi:type="dcterms:W3CDTF">2024-06-28T08:40:00Z</dcterms:modified>
</cp:coreProperties>
</file>