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97DDF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E91AE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7867E" w14:textId="77777777" w:rsidR="00446784" w:rsidRDefault="00446784" w:rsidP="00446784">
      <w:pPr>
        <w:jc w:val="center"/>
        <w:rPr>
          <w:rFonts w:ascii="Calibri" w:eastAsia="Times New Roman" w:hAnsi="Calibri" w:cs="Times New Roman"/>
          <w:sz w:val="32"/>
          <w:szCs w:val="32"/>
        </w:rPr>
      </w:pPr>
      <w:r w:rsidRPr="000E2434">
        <w:rPr>
          <w:rFonts w:ascii="Calibri" w:eastAsia="Times New Roman" w:hAnsi="Calibri" w:cs="Times New Roman"/>
          <w:sz w:val="32"/>
          <w:szCs w:val="32"/>
        </w:rPr>
        <w:t xml:space="preserve">Тематические и лекционные планы </w:t>
      </w:r>
      <w:r w:rsidRPr="000E2434">
        <w:rPr>
          <w:rFonts w:ascii="Calibri" w:eastAsia="Times New Roman" w:hAnsi="Calibri" w:cs="Times New Roman"/>
          <w:sz w:val="32"/>
          <w:szCs w:val="32"/>
        </w:rPr>
        <w:br/>
      </w:r>
    </w:p>
    <w:p w14:paraId="42AF7826" w14:textId="7C2F68B4" w:rsidR="00446784" w:rsidRPr="000C0E23" w:rsidRDefault="00446784" w:rsidP="00446784">
      <w:pPr>
        <w:jc w:val="center"/>
        <w:rPr>
          <w:rFonts w:ascii="Calibri" w:eastAsia="Times New Roman" w:hAnsi="Calibri" w:cs="Times New Roman"/>
          <w:b/>
          <w:iCs/>
          <w:caps/>
          <w:sz w:val="32"/>
          <w:szCs w:val="32"/>
        </w:rPr>
      </w:pPr>
      <w:r w:rsidRPr="000C0E23">
        <w:rPr>
          <w:rFonts w:ascii="Calibri" w:eastAsia="Times New Roman" w:hAnsi="Calibri" w:cs="Times New Roman"/>
          <w:b/>
          <w:iCs/>
          <w:caps/>
          <w:sz w:val="32"/>
          <w:szCs w:val="32"/>
        </w:rPr>
        <w:t>кафедр</w:t>
      </w:r>
      <w:r w:rsidR="000C0E23" w:rsidRPr="000C0E23">
        <w:rPr>
          <w:rFonts w:ascii="Calibri" w:eastAsia="Times New Roman" w:hAnsi="Calibri" w:cs="Times New Roman"/>
          <w:b/>
          <w:iCs/>
          <w:caps/>
          <w:sz w:val="32"/>
          <w:szCs w:val="32"/>
        </w:rPr>
        <w:t>А</w:t>
      </w:r>
      <w:r w:rsidRPr="000C0E23">
        <w:rPr>
          <w:rFonts w:ascii="Calibri" w:eastAsia="Times New Roman" w:hAnsi="Calibri" w:cs="Times New Roman"/>
          <w:b/>
          <w:iCs/>
          <w:caps/>
          <w:sz w:val="32"/>
          <w:szCs w:val="32"/>
        </w:rPr>
        <w:t xml:space="preserve"> </w:t>
      </w:r>
      <w:r w:rsidRPr="000C0E23">
        <w:rPr>
          <w:b/>
          <w:iCs/>
          <w:caps/>
          <w:sz w:val="32"/>
          <w:szCs w:val="32"/>
        </w:rPr>
        <w:t>ПЕДИАТРИИ</w:t>
      </w:r>
    </w:p>
    <w:p w14:paraId="60A1249E" w14:textId="7BF6E21A" w:rsidR="00446784" w:rsidRPr="000E2434" w:rsidRDefault="00446784" w:rsidP="00446784">
      <w:pPr>
        <w:jc w:val="center"/>
        <w:rPr>
          <w:rFonts w:ascii="Calibri" w:eastAsia="Times New Roman" w:hAnsi="Calibri" w:cs="Times New Roman"/>
          <w:sz w:val="32"/>
          <w:szCs w:val="32"/>
        </w:rPr>
      </w:pPr>
      <w:r w:rsidRPr="000E2434">
        <w:rPr>
          <w:rFonts w:ascii="Calibri" w:eastAsia="Times New Roman" w:hAnsi="Calibri" w:cs="Times New Roman"/>
          <w:sz w:val="32"/>
          <w:szCs w:val="32"/>
        </w:rPr>
        <w:t>Медицинск</w:t>
      </w:r>
      <w:r w:rsidR="000C0E23">
        <w:rPr>
          <w:rFonts w:ascii="Calibri" w:eastAsia="Times New Roman" w:hAnsi="Calibri" w:cs="Times New Roman"/>
          <w:sz w:val="32"/>
          <w:szCs w:val="32"/>
        </w:rPr>
        <w:t>ий</w:t>
      </w:r>
      <w:r w:rsidRPr="000E2434">
        <w:rPr>
          <w:rFonts w:ascii="Calibri" w:eastAsia="Times New Roman" w:hAnsi="Calibri" w:cs="Times New Roman"/>
          <w:sz w:val="32"/>
          <w:szCs w:val="32"/>
        </w:rPr>
        <w:t xml:space="preserve"> </w:t>
      </w:r>
      <w:r w:rsidR="000C0E23">
        <w:rPr>
          <w:rFonts w:ascii="Calibri" w:eastAsia="Times New Roman" w:hAnsi="Calibri" w:cs="Times New Roman"/>
          <w:sz w:val="32"/>
          <w:szCs w:val="32"/>
        </w:rPr>
        <w:t>институт</w:t>
      </w:r>
    </w:p>
    <w:p w14:paraId="2106A0EF" w14:textId="77777777" w:rsidR="00446784" w:rsidRPr="000E2434" w:rsidRDefault="00446784" w:rsidP="00446784">
      <w:pPr>
        <w:jc w:val="center"/>
        <w:rPr>
          <w:rFonts w:ascii="Calibri" w:eastAsia="Times New Roman" w:hAnsi="Calibri" w:cs="Times New Roman"/>
          <w:sz w:val="32"/>
          <w:szCs w:val="32"/>
        </w:rPr>
      </w:pPr>
      <w:r w:rsidRPr="000E2434">
        <w:rPr>
          <w:rFonts w:ascii="Calibri" w:eastAsia="Times New Roman" w:hAnsi="Calibri" w:cs="Times New Roman"/>
          <w:sz w:val="32"/>
          <w:szCs w:val="32"/>
        </w:rPr>
        <w:t>Санкт-Петербургского Государственного Университета</w:t>
      </w:r>
    </w:p>
    <w:p w14:paraId="1658BB02" w14:textId="77777777" w:rsidR="00446784" w:rsidRPr="000E2434" w:rsidRDefault="00446784" w:rsidP="00446784">
      <w:pPr>
        <w:jc w:val="center"/>
        <w:rPr>
          <w:rFonts w:ascii="Calibri" w:eastAsia="Times New Roman" w:hAnsi="Calibri" w:cs="Times New Roman"/>
          <w:sz w:val="32"/>
          <w:szCs w:val="32"/>
        </w:rPr>
      </w:pPr>
    </w:p>
    <w:p w14:paraId="650AE875" w14:textId="6463B22D" w:rsidR="00446784" w:rsidRPr="00446784" w:rsidRDefault="00446784" w:rsidP="0044678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FC33E9">
        <w:rPr>
          <w:rFonts w:ascii="Calibri" w:eastAsia="Times New Roman" w:hAnsi="Calibri" w:cs="Times New Roman"/>
          <w:b/>
          <w:sz w:val="32"/>
          <w:szCs w:val="32"/>
          <w:u w:val="single"/>
        </w:rPr>
        <w:t xml:space="preserve"> </w:t>
      </w:r>
      <w:r w:rsidRPr="000E2434">
        <w:rPr>
          <w:rFonts w:ascii="Calibri" w:eastAsia="Times New Roman" w:hAnsi="Calibri" w:cs="Times New Roman"/>
          <w:b/>
          <w:sz w:val="32"/>
          <w:szCs w:val="32"/>
          <w:u w:val="single"/>
        </w:rPr>
        <w:t>на 20</w:t>
      </w:r>
      <w:r w:rsidR="00E1199A">
        <w:rPr>
          <w:rFonts w:ascii="Calibri" w:eastAsia="Times New Roman" w:hAnsi="Calibri" w:cs="Times New Roman"/>
          <w:b/>
          <w:sz w:val="32"/>
          <w:szCs w:val="32"/>
          <w:u w:val="single"/>
        </w:rPr>
        <w:t>2</w:t>
      </w:r>
      <w:r w:rsidR="002B5D5D">
        <w:rPr>
          <w:rFonts w:ascii="Calibri" w:eastAsia="Times New Roman" w:hAnsi="Calibri" w:cs="Times New Roman"/>
          <w:b/>
          <w:sz w:val="32"/>
          <w:szCs w:val="32"/>
          <w:u w:val="single"/>
        </w:rPr>
        <w:t>4</w:t>
      </w:r>
      <w:r w:rsidRPr="000E2434">
        <w:rPr>
          <w:rFonts w:ascii="Calibri" w:eastAsia="Times New Roman" w:hAnsi="Calibri" w:cs="Times New Roman"/>
          <w:b/>
          <w:sz w:val="32"/>
          <w:szCs w:val="32"/>
          <w:u w:val="single"/>
        </w:rPr>
        <w:t xml:space="preserve"> – 20</w:t>
      </w:r>
      <w:r w:rsidR="00BD74BD">
        <w:rPr>
          <w:rFonts w:ascii="Calibri" w:eastAsia="Times New Roman" w:hAnsi="Calibri" w:cs="Times New Roman"/>
          <w:b/>
          <w:sz w:val="32"/>
          <w:szCs w:val="32"/>
          <w:u w:val="single"/>
        </w:rPr>
        <w:t>2</w:t>
      </w:r>
      <w:r w:rsidR="002B5D5D">
        <w:rPr>
          <w:rFonts w:ascii="Calibri" w:eastAsia="Times New Roman" w:hAnsi="Calibri" w:cs="Times New Roman"/>
          <w:b/>
          <w:sz w:val="32"/>
          <w:szCs w:val="32"/>
          <w:u w:val="single"/>
        </w:rPr>
        <w:t>5</w:t>
      </w:r>
      <w:r w:rsidRPr="000E2434">
        <w:rPr>
          <w:rFonts w:ascii="Calibri" w:eastAsia="Times New Roman" w:hAnsi="Calibri" w:cs="Times New Roman"/>
          <w:b/>
          <w:sz w:val="32"/>
          <w:szCs w:val="32"/>
          <w:u w:val="single"/>
        </w:rPr>
        <w:t xml:space="preserve"> учебный год</w:t>
      </w:r>
      <w:r>
        <w:rPr>
          <w:b/>
          <w:sz w:val="32"/>
          <w:szCs w:val="32"/>
        </w:rPr>
        <w:t xml:space="preserve"> (весенний семестр)</w:t>
      </w:r>
    </w:p>
    <w:p w14:paraId="6E84BB33" w14:textId="77777777" w:rsidR="00446784" w:rsidRDefault="00446784" w:rsidP="00446784">
      <w:pPr>
        <w:rPr>
          <w:rFonts w:ascii="Calibri" w:eastAsia="Times New Roman" w:hAnsi="Calibri" w:cs="Times New Roman"/>
          <w:sz w:val="24"/>
        </w:rPr>
      </w:pPr>
    </w:p>
    <w:p w14:paraId="750E868A" w14:textId="77777777" w:rsidR="00446784" w:rsidRDefault="00446784" w:rsidP="00446784">
      <w:pPr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14:paraId="494C5571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076ACE4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35C54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9D084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1352B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16499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D2157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4E5B0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C7E1D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EC499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905EA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4B4CE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911A9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75D88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BFBC8" w14:textId="77777777" w:rsidR="00F750AC" w:rsidRDefault="001A1DE1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DE1">
        <w:rPr>
          <w:rFonts w:ascii="Times New Roman" w:hAnsi="Times New Roman" w:cs="Times New Roman"/>
          <w:b/>
          <w:sz w:val="28"/>
          <w:szCs w:val="28"/>
        </w:rPr>
        <w:lastRenderedPageBreak/>
        <w:t>Медицинский факультет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СПбГУ</w:t>
      </w:r>
    </w:p>
    <w:p w14:paraId="3F96E52C" w14:textId="77777777" w:rsidR="001A1DE1" w:rsidRDefault="001A1DE1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педиатрии</w:t>
      </w:r>
    </w:p>
    <w:p w14:paraId="1AE2A7B2" w14:textId="77777777" w:rsidR="001A1DE1" w:rsidRDefault="001A1DE1" w:rsidP="001A1D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DE1"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  <w:r w:rsidR="00F25086">
        <w:rPr>
          <w:rFonts w:ascii="Times New Roman" w:hAnsi="Times New Roman" w:cs="Times New Roman"/>
          <w:b/>
          <w:sz w:val="28"/>
          <w:szCs w:val="28"/>
        </w:rPr>
        <w:t>/консультаций</w:t>
      </w:r>
      <w:r w:rsidRPr="001A1D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44821EC" w14:textId="77777777" w:rsidR="001A1DE1" w:rsidRDefault="001A1DE1" w:rsidP="001A1DE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4A0E6F" w14:textId="1513DA04" w:rsidR="001A1DE1" w:rsidRPr="00B1595F" w:rsidRDefault="00B1595F" w:rsidP="001A1D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A1DE1" w:rsidRPr="00E90B2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A1DE1" w:rsidRPr="00E90B26">
        <w:rPr>
          <w:rFonts w:ascii="Times New Roman" w:hAnsi="Times New Roman" w:cs="Times New Roman"/>
          <w:b/>
          <w:sz w:val="24"/>
          <w:szCs w:val="24"/>
        </w:rPr>
        <w:t xml:space="preserve"> курс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1A1DE1" w:rsidRPr="00E90B26">
        <w:rPr>
          <w:rFonts w:ascii="Times New Roman" w:hAnsi="Times New Roman" w:cs="Times New Roman"/>
          <w:b/>
          <w:sz w:val="24"/>
          <w:szCs w:val="24"/>
        </w:rPr>
        <w:t xml:space="preserve"> семестр) </w:t>
      </w:r>
      <w:r w:rsidR="009A39BB">
        <w:rPr>
          <w:rFonts w:ascii="Times New Roman" w:hAnsi="Times New Roman" w:cs="Times New Roman"/>
          <w:b/>
          <w:sz w:val="24"/>
          <w:szCs w:val="24"/>
        </w:rPr>
        <w:t>20</w:t>
      </w:r>
      <w:r w:rsidR="00753F41">
        <w:rPr>
          <w:rFonts w:ascii="Times New Roman" w:hAnsi="Times New Roman" w:cs="Times New Roman"/>
          <w:b/>
          <w:sz w:val="24"/>
          <w:szCs w:val="24"/>
        </w:rPr>
        <w:t>2</w:t>
      </w:r>
      <w:r w:rsidR="0017440D">
        <w:rPr>
          <w:rFonts w:ascii="Times New Roman" w:hAnsi="Times New Roman" w:cs="Times New Roman"/>
          <w:b/>
          <w:sz w:val="24"/>
          <w:szCs w:val="24"/>
        </w:rPr>
        <w:t>4</w:t>
      </w:r>
      <w:r w:rsidR="009A39BB">
        <w:rPr>
          <w:rFonts w:ascii="Times New Roman" w:hAnsi="Times New Roman" w:cs="Times New Roman"/>
          <w:b/>
          <w:sz w:val="24"/>
          <w:szCs w:val="24"/>
        </w:rPr>
        <w:t>...20</w:t>
      </w:r>
      <w:r w:rsidR="001A48A0">
        <w:rPr>
          <w:rFonts w:ascii="Times New Roman" w:hAnsi="Times New Roman" w:cs="Times New Roman"/>
          <w:b/>
          <w:sz w:val="24"/>
          <w:szCs w:val="24"/>
        </w:rPr>
        <w:t>2</w:t>
      </w:r>
      <w:r w:rsidR="0017440D">
        <w:rPr>
          <w:rFonts w:ascii="Times New Roman" w:hAnsi="Times New Roman" w:cs="Times New Roman"/>
          <w:b/>
          <w:sz w:val="24"/>
          <w:szCs w:val="24"/>
        </w:rPr>
        <w:t>5</w:t>
      </w:r>
      <w:r w:rsidR="001A1DE1" w:rsidRPr="00B1595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5A189EE6" w14:textId="77777777" w:rsidR="001A1DE1" w:rsidRPr="00E90B26" w:rsidRDefault="001A1DE1" w:rsidP="001A1D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26">
        <w:rPr>
          <w:rFonts w:ascii="Times New Roman" w:hAnsi="Times New Roman" w:cs="Times New Roman"/>
          <w:b/>
          <w:sz w:val="24"/>
          <w:szCs w:val="24"/>
        </w:rPr>
        <w:t>Специальность «Лечебное дело»</w:t>
      </w:r>
    </w:p>
    <w:p w14:paraId="7D94D0F1" w14:textId="31380ED6" w:rsidR="001A1DE1" w:rsidRDefault="001A1DE1" w:rsidP="001A1D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26">
        <w:rPr>
          <w:rFonts w:ascii="Times New Roman" w:hAnsi="Times New Roman" w:cs="Times New Roman"/>
          <w:sz w:val="24"/>
          <w:szCs w:val="24"/>
        </w:rPr>
        <w:t xml:space="preserve">План лекций по </w:t>
      </w:r>
      <w:r w:rsidRPr="00E90B26">
        <w:rPr>
          <w:rFonts w:ascii="Times New Roman" w:hAnsi="Times New Roman" w:cs="Times New Roman"/>
          <w:b/>
          <w:sz w:val="24"/>
          <w:szCs w:val="24"/>
        </w:rPr>
        <w:t>педиатрии</w:t>
      </w:r>
    </w:p>
    <w:p w14:paraId="4E9DEF13" w14:textId="1BE982BF" w:rsidR="00753F41" w:rsidRDefault="00753F41" w:rsidP="001A1D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16"/>
        <w:gridCol w:w="1418"/>
        <w:gridCol w:w="1896"/>
      </w:tblGrid>
      <w:tr w:rsidR="00564C1D" w14:paraId="6701DCF1" w14:textId="77777777" w:rsidTr="00B1722A">
        <w:trPr>
          <w:trHeight w:val="331"/>
          <w:jc w:val="center"/>
        </w:trPr>
        <w:tc>
          <w:tcPr>
            <w:tcW w:w="534" w:type="dxa"/>
          </w:tcPr>
          <w:p w14:paraId="544C1C14" w14:textId="7777777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16" w:type="dxa"/>
          </w:tcPr>
          <w:p w14:paraId="06DE0AF4" w14:textId="7777777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1418" w:type="dxa"/>
          </w:tcPr>
          <w:p w14:paraId="0F56E465" w14:textId="7777777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96" w:type="dxa"/>
          </w:tcPr>
          <w:p w14:paraId="1384C18C" w14:textId="7777777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564C1D" w14:paraId="33392264" w14:textId="77777777" w:rsidTr="00B1722A">
        <w:trPr>
          <w:jc w:val="center"/>
        </w:trPr>
        <w:tc>
          <w:tcPr>
            <w:tcW w:w="534" w:type="dxa"/>
          </w:tcPr>
          <w:p w14:paraId="4D85F586" w14:textId="7777777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6" w:type="dxa"/>
          </w:tcPr>
          <w:p w14:paraId="2728E5B4" w14:textId="7777777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педиатрию </w:t>
            </w:r>
          </w:p>
        </w:tc>
        <w:tc>
          <w:tcPr>
            <w:tcW w:w="1418" w:type="dxa"/>
          </w:tcPr>
          <w:p w14:paraId="670103EE" w14:textId="68A3352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4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2D009DA0" w14:textId="6B35869E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4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6" w:type="dxa"/>
          </w:tcPr>
          <w:p w14:paraId="0BABC6A4" w14:textId="7777777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57F027F1" w14:textId="7777777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564C1D" w14:paraId="264CAF7A" w14:textId="77777777" w:rsidTr="00B1722A">
        <w:trPr>
          <w:jc w:val="center"/>
        </w:trPr>
        <w:tc>
          <w:tcPr>
            <w:tcW w:w="534" w:type="dxa"/>
          </w:tcPr>
          <w:p w14:paraId="31E92800" w14:textId="7777777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6" w:type="dxa"/>
          </w:tcPr>
          <w:p w14:paraId="58B06163" w14:textId="7777777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Периоды детского возраста                  </w:t>
            </w:r>
          </w:p>
        </w:tc>
        <w:tc>
          <w:tcPr>
            <w:tcW w:w="1418" w:type="dxa"/>
          </w:tcPr>
          <w:p w14:paraId="0195078F" w14:textId="13BE8029" w:rsidR="00564C1D" w:rsidRPr="00564C1D" w:rsidRDefault="003D618B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4C1D"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4C1D"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6" w:type="dxa"/>
          </w:tcPr>
          <w:p w14:paraId="4D4F9E57" w14:textId="7777777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 </w:t>
            </w:r>
          </w:p>
          <w:p w14:paraId="027A3B97" w14:textId="7777777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564C1D" w14:paraId="156BAA09" w14:textId="77777777" w:rsidTr="00B1722A">
        <w:trPr>
          <w:jc w:val="center"/>
        </w:trPr>
        <w:tc>
          <w:tcPr>
            <w:tcW w:w="534" w:type="dxa"/>
          </w:tcPr>
          <w:p w14:paraId="66F4A7D3" w14:textId="7777777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6" w:type="dxa"/>
          </w:tcPr>
          <w:p w14:paraId="52D72597" w14:textId="7777777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Половое развитие</w:t>
            </w:r>
          </w:p>
        </w:tc>
        <w:tc>
          <w:tcPr>
            <w:tcW w:w="1418" w:type="dxa"/>
          </w:tcPr>
          <w:p w14:paraId="22C9E6D4" w14:textId="118BC410" w:rsidR="00564C1D" w:rsidRPr="00564C1D" w:rsidRDefault="003D618B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64C1D"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14:paraId="36A905BE" w14:textId="60F9F333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6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6" w:type="dxa"/>
          </w:tcPr>
          <w:p w14:paraId="0D4E22BE" w14:textId="7777777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14:paraId="099788E7" w14:textId="77777777" w:rsidR="00564C1D" w:rsidRPr="00564C1D" w:rsidRDefault="00564C1D" w:rsidP="00564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Первунина Т.М.</w:t>
            </w:r>
          </w:p>
        </w:tc>
      </w:tr>
      <w:tr w:rsidR="00B1722A" w14:paraId="1DF1F467" w14:textId="77777777" w:rsidTr="00B1722A">
        <w:trPr>
          <w:jc w:val="center"/>
        </w:trPr>
        <w:tc>
          <w:tcPr>
            <w:tcW w:w="534" w:type="dxa"/>
          </w:tcPr>
          <w:p w14:paraId="5E66E3E0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6" w:type="dxa"/>
          </w:tcPr>
          <w:p w14:paraId="2C40E297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1000 дней                                                </w:t>
            </w:r>
          </w:p>
        </w:tc>
        <w:tc>
          <w:tcPr>
            <w:tcW w:w="1418" w:type="dxa"/>
          </w:tcPr>
          <w:p w14:paraId="41E5A26C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7D31D682" w14:textId="2194D6DD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6" w:type="dxa"/>
          </w:tcPr>
          <w:p w14:paraId="7BFF2FAF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07D55386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B1722A" w14:paraId="79DF6C4D" w14:textId="77777777" w:rsidTr="00B1722A">
        <w:trPr>
          <w:jc w:val="center"/>
        </w:trPr>
        <w:tc>
          <w:tcPr>
            <w:tcW w:w="534" w:type="dxa"/>
          </w:tcPr>
          <w:p w14:paraId="6639DA26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6" w:type="dxa"/>
          </w:tcPr>
          <w:p w14:paraId="5472CFA0" w14:textId="61CE969C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Прикормы и корригирующие добавки</w:t>
            </w:r>
          </w:p>
        </w:tc>
        <w:tc>
          <w:tcPr>
            <w:tcW w:w="1418" w:type="dxa"/>
          </w:tcPr>
          <w:p w14:paraId="730C8A2E" w14:textId="6603ADA8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6" w:type="dxa"/>
          </w:tcPr>
          <w:p w14:paraId="431E087D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72386DF6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B1722A" w14:paraId="4E2BA465" w14:textId="77777777" w:rsidTr="00B1722A">
        <w:trPr>
          <w:jc w:val="center"/>
        </w:trPr>
        <w:tc>
          <w:tcPr>
            <w:tcW w:w="534" w:type="dxa"/>
          </w:tcPr>
          <w:p w14:paraId="0B4AC295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16" w:type="dxa"/>
          </w:tcPr>
          <w:p w14:paraId="4E17844D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Избыточное питание. Ожирение         </w:t>
            </w:r>
          </w:p>
        </w:tc>
        <w:tc>
          <w:tcPr>
            <w:tcW w:w="1418" w:type="dxa"/>
          </w:tcPr>
          <w:p w14:paraId="3629E9E9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773B6452" w14:textId="00FF6E5C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1896" w:type="dxa"/>
          </w:tcPr>
          <w:p w14:paraId="3C84A2A3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47602300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B1722A" w14:paraId="23F263B6" w14:textId="77777777" w:rsidTr="00B1722A">
        <w:trPr>
          <w:jc w:val="center"/>
        </w:trPr>
        <w:tc>
          <w:tcPr>
            <w:tcW w:w="534" w:type="dxa"/>
          </w:tcPr>
          <w:p w14:paraId="7B4E9805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6" w:type="dxa"/>
          </w:tcPr>
          <w:p w14:paraId="112AF626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неонатологии. Младенческая смертность. Невынашивание</w:t>
            </w:r>
          </w:p>
        </w:tc>
        <w:tc>
          <w:tcPr>
            <w:tcW w:w="1418" w:type="dxa"/>
          </w:tcPr>
          <w:p w14:paraId="62396350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698D6246" w14:textId="4EA3CE20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6" w:type="dxa"/>
          </w:tcPr>
          <w:p w14:paraId="6FFFFA68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4A3665F6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B1722A" w14:paraId="1ACE8D72" w14:textId="77777777" w:rsidTr="00B1722A">
        <w:trPr>
          <w:jc w:val="center"/>
        </w:trPr>
        <w:tc>
          <w:tcPr>
            <w:tcW w:w="534" w:type="dxa"/>
          </w:tcPr>
          <w:p w14:paraId="24E812B0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6" w:type="dxa"/>
          </w:tcPr>
          <w:p w14:paraId="7621AE0B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Патология периода новорожденности. Внутриутробные инфекции. Перинатальные поражения ЦНС.  </w:t>
            </w:r>
          </w:p>
        </w:tc>
        <w:tc>
          <w:tcPr>
            <w:tcW w:w="1418" w:type="dxa"/>
          </w:tcPr>
          <w:p w14:paraId="7D2793AA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0C963AD5" w14:textId="7258CC21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1896" w:type="dxa"/>
          </w:tcPr>
          <w:p w14:paraId="7A5BABAE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29D63C28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B1722A" w14:paraId="70C593CC" w14:textId="77777777" w:rsidTr="00B1722A">
        <w:trPr>
          <w:jc w:val="center"/>
        </w:trPr>
        <w:tc>
          <w:tcPr>
            <w:tcW w:w="534" w:type="dxa"/>
          </w:tcPr>
          <w:p w14:paraId="011509C3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6" w:type="dxa"/>
          </w:tcPr>
          <w:p w14:paraId="1F242BEC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Рахит и </w:t>
            </w:r>
            <w:proofErr w:type="spellStart"/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рахитоподобные</w:t>
            </w:r>
            <w:proofErr w:type="spellEnd"/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заболевания. Спазмофилия</w:t>
            </w:r>
          </w:p>
        </w:tc>
        <w:tc>
          <w:tcPr>
            <w:tcW w:w="1418" w:type="dxa"/>
          </w:tcPr>
          <w:p w14:paraId="539BF311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5E4955D8" w14:textId="20C8AE5E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6" w:type="dxa"/>
          </w:tcPr>
          <w:p w14:paraId="3E6F27C5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49558469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B1722A" w14:paraId="1B2502EA" w14:textId="77777777" w:rsidTr="00B1722A">
        <w:trPr>
          <w:jc w:val="center"/>
        </w:trPr>
        <w:tc>
          <w:tcPr>
            <w:tcW w:w="534" w:type="dxa"/>
          </w:tcPr>
          <w:p w14:paraId="66C3E946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16" w:type="dxa"/>
          </w:tcPr>
          <w:p w14:paraId="04D91F7D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Железодефицитные анемии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DD601CC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5C32F8A9" w14:textId="260FCB0C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6" w:type="dxa"/>
          </w:tcPr>
          <w:p w14:paraId="2A7A5040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31656D76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B1722A" w14:paraId="6B6A4629" w14:textId="77777777" w:rsidTr="00B1722A">
        <w:trPr>
          <w:jc w:val="center"/>
        </w:trPr>
        <w:tc>
          <w:tcPr>
            <w:tcW w:w="534" w:type="dxa"/>
          </w:tcPr>
          <w:p w14:paraId="75ED8393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16" w:type="dxa"/>
          </w:tcPr>
          <w:p w14:paraId="33DDA3ED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Артериальная гипертензия          </w:t>
            </w:r>
          </w:p>
          <w:p w14:paraId="58E688F2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ED6054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14:paraId="41E27ECE" w14:textId="1B954F9C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6" w:type="dxa"/>
          </w:tcPr>
          <w:p w14:paraId="292783D9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6BF9DB98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B1722A" w14:paraId="1A9AC72B" w14:textId="77777777" w:rsidTr="00B1722A">
        <w:trPr>
          <w:jc w:val="center"/>
        </w:trPr>
        <w:tc>
          <w:tcPr>
            <w:tcW w:w="534" w:type="dxa"/>
          </w:tcPr>
          <w:p w14:paraId="67127B1E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16" w:type="dxa"/>
          </w:tcPr>
          <w:p w14:paraId="5A72FDC1" w14:textId="77777777" w:rsidR="00B1722A" w:rsidRPr="00E86716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6">
              <w:rPr>
                <w:rFonts w:ascii="Times New Roman" w:hAnsi="Times New Roman" w:cs="Times New Roman"/>
                <w:sz w:val="24"/>
                <w:szCs w:val="24"/>
              </w:rPr>
              <w:t>Аномалии конституции. Синдром внезапной смерти</w:t>
            </w:r>
          </w:p>
          <w:p w14:paraId="4B0A2136" w14:textId="087DAF41" w:rsidR="005A5850" w:rsidRPr="00E86716" w:rsidRDefault="005A5850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6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gramStart"/>
            <w:r w:rsidRPr="00E86716">
              <w:rPr>
                <w:rFonts w:ascii="Times New Roman" w:hAnsi="Times New Roman" w:cs="Times New Roman"/>
                <w:sz w:val="24"/>
                <w:szCs w:val="24"/>
              </w:rPr>
              <w:t xml:space="preserve">лекции  </w:t>
            </w:r>
            <w:r w:rsidRPr="00E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13:45</w:t>
            </w:r>
            <w:proofErr w:type="gramEnd"/>
            <w:r w:rsidRPr="00E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–15:25</w:t>
            </w:r>
          </w:p>
        </w:tc>
        <w:tc>
          <w:tcPr>
            <w:tcW w:w="1418" w:type="dxa"/>
          </w:tcPr>
          <w:p w14:paraId="429F994F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14F2CC19" w14:textId="7FC953EC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6" w:type="dxa"/>
          </w:tcPr>
          <w:p w14:paraId="418C8F3B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485FB475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5A5850" w14:paraId="7AC39342" w14:textId="77777777" w:rsidTr="00B1722A">
        <w:trPr>
          <w:jc w:val="center"/>
        </w:trPr>
        <w:tc>
          <w:tcPr>
            <w:tcW w:w="534" w:type="dxa"/>
          </w:tcPr>
          <w:p w14:paraId="3C4C94BC" w14:textId="46516B56" w:rsidR="005A5850" w:rsidRPr="00564C1D" w:rsidRDefault="00E86716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16" w:type="dxa"/>
          </w:tcPr>
          <w:p w14:paraId="2566DC2C" w14:textId="77777777" w:rsidR="00E86716" w:rsidRPr="00E86716" w:rsidRDefault="00E86716" w:rsidP="00E86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6">
              <w:rPr>
                <w:rFonts w:ascii="Times New Roman" w:hAnsi="Times New Roman" w:cs="Times New Roman"/>
                <w:sz w:val="24"/>
                <w:szCs w:val="24"/>
              </w:rPr>
              <w:t>Энурез у детей</w:t>
            </w:r>
          </w:p>
          <w:p w14:paraId="60F2CEEE" w14:textId="20B319AF" w:rsidR="005A5850" w:rsidRPr="00E86716" w:rsidRDefault="00E86716" w:rsidP="00E86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6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gramStart"/>
            <w:r w:rsidRPr="00E86716">
              <w:rPr>
                <w:rFonts w:ascii="Times New Roman" w:hAnsi="Times New Roman" w:cs="Times New Roman"/>
                <w:sz w:val="24"/>
                <w:szCs w:val="24"/>
              </w:rPr>
              <w:t xml:space="preserve">лекции  </w:t>
            </w:r>
            <w:r w:rsidRPr="00E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15:35</w:t>
            </w:r>
            <w:proofErr w:type="gramEnd"/>
            <w:r w:rsidRPr="00E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–17:15</w:t>
            </w:r>
          </w:p>
        </w:tc>
        <w:tc>
          <w:tcPr>
            <w:tcW w:w="1418" w:type="dxa"/>
          </w:tcPr>
          <w:p w14:paraId="6BECF218" w14:textId="77777777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5DF96A1C" w14:textId="7C10738F" w:rsidR="005A5850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14:paraId="1E2E2412" w14:textId="77777777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4468925B" w14:textId="6B2A8866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5A5850" w14:paraId="4CD0590E" w14:textId="77777777" w:rsidTr="00B1722A">
        <w:trPr>
          <w:jc w:val="center"/>
        </w:trPr>
        <w:tc>
          <w:tcPr>
            <w:tcW w:w="534" w:type="dxa"/>
          </w:tcPr>
          <w:p w14:paraId="3ED78E38" w14:textId="3DB63D4D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16" w:type="dxa"/>
          </w:tcPr>
          <w:p w14:paraId="11FF1B50" w14:textId="77777777" w:rsidR="00E86716" w:rsidRPr="00E86716" w:rsidRDefault="00E86716" w:rsidP="00E86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6">
              <w:rPr>
                <w:rFonts w:ascii="Times New Roman" w:hAnsi="Times New Roman" w:cs="Times New Roman"/>
                <w:sz w:val="24"/>
                <w:szCs w:val="24"/>
              </w:rPr>
              <w:t>Лихорадки у детей</w:t>
            </w:r>
          </w:p>
          <w:p w14:paraId="6E77CCC3" w14:textId="12E77B1B" w:rsidR="005A5850" w:rsidRPr="00E86716" w:rsidRDefault="00E86716" w:rsidP="005A585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16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gramStart"/>
            <w:r w:rsidRPr="00E86716">
              <w:rPr>
                <w:rFonts w:ascii="Times New Roman" w:hAnsi="Times New Roman" w:cs="Times New Roman"/>
                <w:sz w:val="24"/>
                <w:szCs w:val="24"/>
              </w:rPr>
              <w:t xml:space="preserve">лекции  </w:t>
            </w:r>
            <w:r w:rsidRPr="00E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13:45</w:t>
            </w:r>
            <w:proofErr w:type="gramEnd"/>
            <w:r w:rsidRPr="00E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–15:25</w:t>
            </w:r>
          </w:p>
        </w:tc>
        <w:tc>
          <w:tcPr>
            <w:tcW w:w="1418" w:type="dxa"/>
          </w:tcPr>
          <w:p w14:paraId="04F74D8E" w14:textId="1701FF08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1E66E5AE" w14:textId="0AEB7FB1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6" w:type="dxa"/>
          </w:tcPr>
          <w:p w14:paraId="6C85F450" w14:textId="77777777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69FA926D" w14:textId="77777777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5A5850" w14:paraId="23488736" w14:textId="77777777" w:rsidTr="00B1722A">
        <w:trPr>
          <w:jc w:val="center"/>
        </w:trPr>
        <w:tc>
          <w:tcPr>
            <w:tcW w:w="534" w:type="dxa"/>
          </w:tcPr>
          <w:p w14:paraId="23D9D556" w14:textId="77777777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14:paraId="76DA1144" w14:textId="37BBF8B0" w:rsidR="005A5850" w:rsidRPr="00725D02" w:rsidRDefault="005A5850" w:rsidP="005A585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6716">
              <w:rPr>
                <w:rFonts w:ascii="Times New Roman" w:hAnsi="Times New Roman" w:cs="Times New Roman"/>
                <w:sz w:val="24"/>
                <w:szCs w:val="24"/>
              </w:rPr>
              <w:t>Консультация.   15:35–17:15</w:t>
            </w:r>
          </w:p>
        </w:tc>
        <w:tc>
          <w:tcPr>
            <w:tcW w:w="1418" w:type="dxa"/>
          </w:tcPr>
          <w:p w14:paraId="1913D372" w14:textId="7357AD60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26D5536B" w14:textId="201F79FA" w:rsidR="005A5850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14:paraId="758AE12F" w14:textId="77777777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60EDF122" w14:textId="6BEDB3DB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</w:tbl>
    <w:p w14:paraId="70CF1B02" w14:textId="77777777" w:rsidR="00564C1D" w:rsidRDefault="00564C1D" w:rsidP="001A1D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2CD75" w14:textId="77777777" w:rsidR="00B1595F" w:rsidRPr="00B96312" w:rsidRDefault="00B1595F" w:rsidP="001A1DE1">
      <w:pPr>
        <w:pStyle w:val="a4"/>
        <w:jc w:val="center"/>
        <w:rPr>
          <w:b/>
          <w:color w:val="000000" w:themeColor="text1"/>
          <w:sz w:val="24"/>
          <w:szCs w:val="24"/>
        </w:rPr>
      </w:pPr>
    </w:p>
    <w:p w14:paraId="0060CA30" w14:textId="67123167" w:rsidR="009420DE" w:rsidRPr="00725D02" w:rsidRDefault="009420DE" w:rsidP="009420DE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Начало лекции – понедельник; 1</w:t>
      </w:r>
      <w:r w:rsidR="000B08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:3</w:t>
      </w:r>
      <w:r w:rsidR="002B23E6"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1</w:t>
      </w:r>
      <w:r w:rsidR="000B08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B23E6"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B23E6"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Дистанционно. </w:t>
      </w:r>
      <w:r w:rsidR="00C256BF"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2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C394E42" w14:textId="6C9D4902" w:rsidR="00B1595F" w:rsidRDefault="00B96312" w:rsidP="001A1DE1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D7C0401" w14:textId="77777777" w:rsidR="009420DE" w:rsidRDefault="009420DE" w:rsidP="00321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B2710" w14:textId="77777777" w:rsidR="00E86716" w:rsidRDefault="00E86716" w:rsidP="00321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7CAED" w14:textId="77777777" w:rsidR="00564C1D" w:rsidRPr="009420DE" w:rsidRDefault="00564C1D" w:rsidP="00321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29445" w14:textId="64B9A80F" w:rsidR="0032146B" w:rsidRPr="00B1595F" w:rsidRDefault="0032146B" w:rsidP="00321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2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90B26">
        <w:rPr>
          <w:rFonts w:ascii="Times New Roman" w:hAnsi="Times New Roman" w:cs="Times New Roman"/>
          <w:b/>
          <w:sz w:val="24"/>
          <w:szCs w:val="24"/>
        </w:rPr>
        <w:t xml:space="preserve"> курс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B26">
        <w:rPr>
          <w:rFonts w:ascii="Times New Roman" w:hAnsi="Times New Roman" w:cs="Times New Roman"/>
          <w:b/>
          <w:sz w:val="24"/>
          <w:szCs w:val="24"/>
        </w:rPr>
        <w:t xml:space="preserve">семестр) </w:t>
      </w:r>
      <w:r w:rsidR="009A39BB">
        <w:rPr>
          <w:rFonts w:ascii="Times New Roman" w:hAnsi="Times New Roman" w:cs="Times New Roman"/>
          <w:b/>
          <w:sz w:val="24"/>
          <w:szCs w:val="24"/>
        </w:rPr>
        <w:t>20</w:t>
      </w:r>
      <w:r w:rsidR="00C256BF">
        <w:rPr>
          <w:rFonts w:ascii="Times New Roman" w:hAnsi="Times New Roman" w:cs="Times New Roman"/>
          <w:b/>
          <w:sz w:val="24"/>
          <w:szCs w:val="24"/>
        </w:rPr>
        <w:t>2</w:t>
      </w:r>
      <w:r w:rsidR="004C5203">
        <w:rPr>
          <w:rFonts w:ascii="Times New Roman" w:hAnsi="Times New Roman" w:cs="Times New Roman"/>
          <w:b/>
          <w:sz w:val="24"/>
          <w:szCs w:val="24"/>
        </w:rPr>
        <w:t>4</w:t>
      </w:r>
      <w:r w:rsidR="009A39BB">
        <w:rPr>
          <w:rFonts w:ascii="Times New Roman" w:hAnsi="Times New Roman" w:cs="Times New Roman"/>
          <w:b/>
          <w:sz w:val="24"/>
          <w:szCs w:val="24"/>
        </w:rPr>
        <w:t>...20</w:t>
      </w:r>
      <w:r w:rsidR="00C256BF">
        <w:rPr>
          <w:rFonts w:ascii="Times New Roman" w:hAnsi="Times New Roman" w:cs="Times New Roman"/>
          <w:b/>
          <w:sz w:val="24"/>
          <w:szCs w:val="24"/>
        </w:rPr>
        <w:t>2</w:t>
      </w:r>
      <w:r w:rsidR="004C5203">
        <w:rPr>
          <w:rFonts w:ascii="Times New Roman" w:hAnsi="Times New Roman" w:cs="Times New Roman"/>
          <w:b/>
          <w:sz w:val="24"/>
          <w:szCs w:val="24"/>
        </w:rPr>
        <w:t>5</w:t>
      </w:r>
      <w:r w:rsidRPr="00B1595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52EF0936" w14:textId="77777777" w:rsidR="0032146B" w:rsidRPr="00E90B26" w:rsidRDefault="0032146B" w:rsidP="00321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26">
        <w:rPr>
          <w:rFonts w:ascii="Times New Roman" w:hAnsi="Times New Roman" w:cs="Times New Roman"/>
          <w:b/>
          <w:sz w:val="24"/>
          <w:szCs w:val="24"/>
        </w:rPr>
        <w:t>Специальность «Лечебное дело»</w:t>
      </w:r>
    </w:p>
    <w:p w14:paraId="3741370E" w14:textId="5ECA58E9" w:rsidR="0032146B" w:rsidRPr="00E90B26" w:rsidRDefault="00C256BF" w:rsidP="00C256BF">
      <w:pPr>
        <w:pStyle w:val="a4"/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146B" w:rsidRPr="00E90B26">
        <w:rPr>
          <w:rFonts w:ascii="Times New Roman" w:hAnsi="Times New Roman" w:cs="Times New Roman"/>
          <w:sz w:val="24"/>
          <w:szCs w:val="24"/>
        </w:rPr>
        <w:t xml:space="preserve">План лекций по </w:t>
      </w:r>
      <w:r w:rsidR="0032146B" w:rsidRPr="00E90B26">
        <w:rPr>
          <w:rFonts w:ascii="Times New Roman" w:hAnsi="Times New Roman" w:cs="Times New Roman"/>
          <w:b/>
          <w:sz w:val="24"/>
          <w:szCs w:val="24"/>
        </w:rPr>
        <w:t>педиатрии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BE9F724" w14:textId="77777777" w:rsidR="007433B8" w:rsidRPr="0062245F" w:rsidRDefault="007433B8" w:rsidP="003214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54"/>
        <w:gridCol w:w="1559"/>
        <w:gridCol w:w="1817"/>
      </w:tblGrid>
      <w:tr w:rsidR="009A39BB" w14:paraId="6CDF6AE8" w14:textId="77777777" w:rsidTr="00C256BF">
        <w:trPr>
          <w:trHeight w:val="331"/>
          <w:jc w:val="center"/>
        </w:trPr>
        <w:tc>
          <w:tcPr>
            <w:tcW w:w="534" w:type="dxa"/>
          </w:tcPr>
          <w:p w14:paraId="39BAFEDD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4" w:type="dxa"/>
          </w:tcPr>
          <w:p w14:paraId="55D03582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1559" w:type="dxa"/>
          </w:tcPr>
          <w:p w14:paraId="2FA1922C" w14:textId="77777777" w:rsidR="009A39BB" w:rsidRPr="001D4987" w:rsidRDefault="009A39BB" w:rsidP="009A39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7" w:type="dxa"/>
          </w:tcPr>
          <w:p w14:paraId="64716292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9A39BB" w14:paraId="60F42A41" w14:textId="77777777" w:rsidTr="00C256BF">
        <w:trPr>
          <w:jc w:val="center"/>
        </w:trPr>
        <w:tc>
          <w:tcPr>
            <w:tcW w:w="534" w:type="dxa"/>
          </w:tcPr>
          <w:p w14:paraId="52152763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</w:tcPr>
          <w:p w14:paraId="1094EA64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проблемы педиатрии</w:t>
            </w:r>
          </w:p>
        </w:tc>
        <w:tc>
          <w:tcPr>
            <w:tcW w:w="1559" w:type="dxa"/>
          </w:tcPr>
          <w:p w14:paraId="3BF0C79C" w14:textId="122B6490" w:rsidR="009A39BB" w:rsidRPr="001D4987" w:rsidRDefault="009A39BB" w:rsidP="004C5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1F2677E0" w14:textId="7636A43E" w:rsidR="009A39BB" w:rsidRPr="001D4987" w:rsidRDefault="009A39BB" w:rsidP="004C5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6CED" w:rsidRPr="001D4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7" w:type="dxa"/>
          </w:tcPr>
          <w:p w14:paraId="21D19BCD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0152CFA2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9A39BB" w14:paraId="05901C37" w14:textId="77777777" w:rsidTr="00C256BF">
        <w:trPr>
          <w:jc w:val="center"/>
        </w:trPr>
        <w:tc>
          <w:tcPr>
            <w:tcW w:w="534" w:type="dxa"/>
          </w:tcPr>
          <w:p w14:paraId="1205E67E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</w:tcPr>
          <w:p w14:paraId="07683DC7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Орфанные</w:t>
            </w:r>
            <w:proofErr w:type="spellEnd"/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</w:t>
            </w:r>
          </w:p>
        </w:tc>
        <w:tc>
          <w:tcPr>
            <w:tcW w:w="1559" w:type="dxa"/>
          </w:tcPr>
          <w:p w14:paraId="4516B224" w14:textId="78545DBB" w:rsidR="009A39BB" w:rsidRPr="001D4987" w:rsidRDefault="004C5203" w:rsidP="004C52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66CED" w:rsidRPr="001D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A39BB" w:rsidRPr="001D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  <w:p w14:paraId="12BCE76C" w14:textId="1D779999" w:rsidR="009A39BB" w:rsidRPr="001D4987" w:rsidRDefault="009A39BB" w:rsidP="004C5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66CED" w:rsidRPr="001D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C5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17" w:type="dxa"/>
          </w:tcPr>
          <w:p w14:paraId="7406D3A0" w14:textId="40E5CBC0" w:rsidR="009A39BB" w:rsidRPr="001D4987" w:rsidRDefault="00C3557E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14:paraId="44F1A693" w14:textId="01AF8BAF" w:rsidR="009A39BB" w:rsidRPr="001D4987" w:rsidRDefault="00C256BF" w:rsidP="00C256BF">
            <w:pPr>
              <w:pStyle w:val="a4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Первунина</w:t>
            </w:r>
            <w:r w:rsidR="009A39BB"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A39BB" w:rsidRPr="001D498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41584" w14:paraId="3DAA796C" w14:textId="77777777" w:rsidTr="00C256BF">
        <w:trPr>
          <w:jc w:val="center"/>
        </w:trPr>
        <w:tc>
          <w:tcPr>
            <w:tcW w:w="534" w:type="dxa"/>
          </w:tcPr>
          <w:p w14:paraId="1E85B362" w14:textId="0CD0AC92" w:rsidR="00541584" w:rsidRPr="001D4987" w:rsidRDefault="00541584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</w:tcPr>
          <w:p w14:paraId="0A3F85F4" w14:textId="55F83D5E" w:rsidR="00541584" w:rsidRPr="001D4987" w:rsidRDefault="00D02D94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Угрожающие неотложные состояния у детей</w:t>
            </w:r>
          </w:p>
        </w:tc>
        <w:tc>
          <w:tcPr>
            <w:tcW w:w="1559" w:type="dxa"/>
          </w:tcPr>
          <w:p w14:paraId="68CCF276" w14:textId="12F0E446" w:rsidR="004C5203" w:rsidRPr="001D4987" w:rsidRDefault="004C5203" w:rsidP="004C52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1D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  <w:p w14:paraId="4202A2D4" w14:textId="197E9626" w:rsidR="00541584" w:rsidRDefault="004C5203" w:rsidP="004C52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17" w:type="dxa"/>
          </w:tcPr>
          <w:p w14:paraId="7B5BCA72" w14:textId="77777777" w:rsidR="004C5203" w:rsidRPr="001D4987" w:rsidRDefault="004C5203" w:rsidP="004C5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7A2D79E7" w14:textId="0B727021" w:rsidR="00541584" w:rsidRDefault="004C5203" w:rsidP="004C5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541584" w14:paraId="16D8B2BF" w14:textId="77777777" w:rsidTr="00C256BF">
        <w:trPr>
          <w:jc w:val="center"/>
        </w:trPr>
        <w:tc>
          <w:tcPr>
            <w:tcW w:w="534" w:type="dxa"/>
          </w:tcPr>
          <w:p w14:paraId="155F47CC" w14:textId="202FA95A" w:rsidR="00541584" w:rsidRPr="001D4987" w:rsidRDefault="00541584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</w:tcPr>
          <w:p w14:paraId="0352214C" w14:textId="4FFD26D3" w:rsidR="00541584" w:rsidRPr="001D4987" w:rsidRDefault="00D02D94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основных патологических синдромах у детей</w:t>
            </w:r>
          </w:p>
        </w:tc>
        <w:tc>
          <w:tcPr>
            <w:tcW w:w="1559" w:type="dxa"/>
          </w:tcPr>
          <w:p w14:paraId="0A0A48DE" w14:textId="6A26A50F" w:rsidR="00541584" w:rsidRDefault="0022247F" w:rsidP="004C52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4C5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  <w:p w14:paraId="00D41F54" w14:textId="5AA78690" w:rsidR="004C5203" w:rsidRDefault="004C5203" w:rsidP="004C52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817" w:type="dxa"/>
          </w:tcPr>
          <w:p w14:paraId="40444714" w14:textId="77777777" w:rsidR="004C5203" w:rsidRPr="001D4987" w:rsidRDefault="004C5203" w:rsidP="004C5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64C28E44" w14:textId="1667A0BC" w:rsidR="00541584" w:rsidRDefault="004C5203" w:rsidP="004C5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4C4E6D" w14:paraId="41BED923" w14:textId="77777777" w:rsidTr="00C256BF">
        <w:trPr>
          <w:jc w:val="center"/>
        </w:trPr>
        <w:tc>
          <w:tcPr>
            <w:tcW w:w="534" w:type="dxa"/>
          </w:tcPr>
          <w:p w14:paraId="6074E7EF" w14:textId="516B65DD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4" w:type="dxa"/>
          </w:tcPr>
          <w:p w14:paraId="7FF2961C" w14:textId="6540EC46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травмах и несчастных случаях</w:t>
            </w:r>
          </w:p>
        </w:tc>
        <w:tc>
          <w:tcPr>
            <w:tcW w:w="1559" w:type="dxa"/>
          </w:tcPr>
          <w:p w14:paraId="345CBF36" w14:textId="14DFD28D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марта</w:t>
            </w:r>
          </w:p>
          <w:p w14:paraId="1875ABA8" w14:textId="0E6C6263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817" w:type="dxa"/>
          </w:tcPr>
          <w:p w14:paraId="208E174D" w14:textId="77777777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75470CB1" w14:textId="0620B7FF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4C4E6D" w14:paraId="1BCB6911" w14:textId="77777777" w:rsidTr="00C256BF">
        <w:trPr>
          <w:jc w:val="center"/>
        </w:trPr>
        <w:tc>
          <w:tcPr>
            <w:tcW w:w="534" w:type="dxa"/>
          </w:tcPr>
          <w:p w14:paraId="5D5DC823" w14:textId="334812AC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4" w:type="dxa"/>
          </w:tcPr>
          <w:p w14:paraId="71D3DC33" w14:textId="333F682B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Отравления у детей</w:t>
            </w:r>
          </w:p>
        </w:tc>
        <w:tc>
          <w:tcPr>
            <w:tcW w:w="1559" w:type="dxa"/>
          </w:tcPr>
          <w:p w14:paraId="3763A05B" w14:textId="77777777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марта</w:t>
            </w:r>
          </w:p>
          <w:p w14:paraId="67B38989" w14:textId="040B9FF9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817" w:type="dxa"/>
          </w:tcPr>
          <w:p w14:paraId="3A58832C" w14:textId="77777777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6DB03418" w14:textId="70AD012E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4C4E6D" w14:paraId="1C8A6975" w14:textId="77777777" w:rsidTr="00C256BF">
        <w:trPr>
          <w:jc w:val="center"/>
        </w:trPr>
        <w:tc>
          <w:tcPr>
            <w:tcW w:w="534" w:type="dxa"/>
          </w:tcPr>
          <w:p w14:paraId="784A5804" w14:textId="379BF8F4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4" w:type="dxa"/>
          </w:tcPr>
          <w:p w14:paraId="571F982C" w14:textId="6FEF52BA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при травмах и несчастных случаях </w:t>
            </w:r>
          </w:p>
        </w:tc>
        <w:tc>
          <w:tcPr>
            <w:tcW w:w="1559" w:type="dxa"/>
          </w:tcPr>
          <w:p w14:paraId="4CA980FA" w14:textId="77777777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марта</w:t>
            </w:r>
          </w:p>
          <w:p w14:paraId="721DC099" w14:textId="1DC5D468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817" w:type="dxa"/>
          </w:tcPr>
          <w:p w14:paraId="38132584" w14:textId="77777777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7A72AE02" w14:textId="519310B2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4C4E6D" w14:paraId="6319E37A" w14:textId="77777777" w:rsidTr="00C256BF">
        <w:trPr>
          <w:jc w:val="center"/>
        </w:trPr>
        <w:tc>
          <w:tcPr>
            <w:tcW w:w="534" w:type="dxa"/>
          </w:tcPr>
          <w:p w14:paraId="4C51EE85" w14:textId="29BE35F6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</w:tcPr>
          <w:p w14:paraId="7E383FE1" w14:textId="3FA8C176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Родовая травма у детей</w:t>
            </w:r>
          </w:p>
        </w:tc>
        <w:tc>
          <w:tcPr>
            <w:tcW w:w="1559" w:type="dxa"/>
          </w:tcPr>
          <w:p w14:paraId="4609D519" w14:textId="77777777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апреля</w:t>
            </w:r>
          </w:p>
          <w:p w14:paraId="4EF78A3B" w14:textId="0241010B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817" w:type="dxa"/>
          </w:tcPr>
          <w:p w14:paraId="11F44B0B" w14:textId="77777777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097EDE11" w14:textId="63EF9852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4C4E6D" w14:paraId="2CA5756F" w14:textId="77777777" w:rsidTr="00C256BF">
        <w:trPr>
          <w:jc w:val="center"/>
        </w:trPr>
        <w:tc>
          <w:tcPr>
            <w:tcW w:w="534" w:type="dxa"/>
          </w:tcPr>
          <w:p w14:paraId="6BE8A052" w14:textId="5BDF779E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4" w:type="dxa"/>
          </w:tcPr>
          <w:p w14:paraId="565B6113" w14:textId="10F0E653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Сердечная недостаточность у детей</w:t>
            </w:r>
          </w:p>
        </w:tc>
        <w:tc>
          <w:tcPr>
            <w:tcW w:w="1559" w:type="dxa"/>
          </w:tcPr>
          <w:p w14:paraId="12914ECA" w14:textId="77777777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апреля</w:t>
            </w:r>
          </w:p>
          <w:p w14:paraId="0AA7F657" w14:textId="6B885779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817" w:type="dxa"/>
          </w:tcPr>
          <w:p w14:paraId="79B36BE2" w14:textId="77777777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68A21250" w14:textId="733EC518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4C4E6D" w14:paraId="53D5A7BB" w14:textId="77777777" w:rsidTr="00C256BF">
        <w:trPr>
          <w:jc w:val="center"/>
        </w:trPr>
        <w:tc>
          <w:tcPr>
            <w:tcW w:w="534" w:type="dxa"/>
          </w:tcPr>
          <w:p w14:paraId="2715EB3A" w14:textId="0C380333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4" w:type="dxa"/>
          </w:tcPr>
          <w:p w14:paraId="0EEDD921" w14:textId="04C0A7E4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Острое повреждение почек</w:t>
            </w:r>
          </w:p>
        </w:tc>
        <w:tc>
          <w:tcPr>
            <w:tcW w:w="1559" w:type="dxa"/>
          </w:tcPr>
          <w:p w14:paraId="11D8751D" w14:textId="77777777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апреля</w:t>
            </w:r>
          </w:p>
          <w:p w14:paraId="55AF7E49" w14:textId="38118D16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817" w:type="dxa"/>
          </w:tcPr>
          <w:p w14:paraId="4A1C1DA2" w14:textId="77777777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488C924E" w14:textId="33A9A9B1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</w:tbl>
    <w:p w14:paraId="1A114093" w14:textId="77777777" w:rsidR="004C4E6D" w:rsidRDefault="004C4E6D" w:rsidP="002B23E6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250DDD23" w14:textId="189B54CF" w:rsidR="002B23E6" w:rsidRPr="004C5203" w:rsidRDefault="002B23E6" w:rsidP="002B23E6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23E6">
        <w:rPr>
          <w:rFonts w:ascii="Times New Roman" w:hAnsi="Times New Roman" w:cs="Times New Roman"/>
          <w:sz w:val="24"/>
          <w:szCs w:val="24"/>
        </w:rPr>
        <w:t xml:space="preserve">Дистанционно </w:t>
      </w:r>
      <w:r w:rsidR="004C52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25699" w14:textId="47D424DB" w:rsidR="009420DE" w:rsidRPr="009420DE" w:rsidRDefault="009420DE" w:rsidP="009420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DE">
        <w:rPr>
          <w:rFonts w:ascii="Times New Roman" w:hAnsi="Times New Roman" w:cs="Times New Roman"/>
          <w:sz w:val="24"/>
          <w:szCs w:val="24"/>
        </w:rPr>
        <w:t xml:space="preserve">Начало лекции – пятница; 15:20 – 17:00. </w:t>
      </w:r>
    </w:p>
    <w:p w14:paraId="09C0E428" w14:textId="77777777" w:rsidR="0000585A" w:rsidRDefault="0000585A" w:rsidP="003A21A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FD96D4" w14:textId="77777777" w:rsidR="00E71F92" w:rsidRPr="003A21AB" w:rsidRDefault="003A21AB" w:rsidP="003A21AB">
      <w:pPr>
        <w:pStyle w:val="a4"/>
        <w:ind w:firstLine="709"/>
        <w:jc w:val="both"/>
        <w:rPr>
          <w:b/>
          <w:sz w:val="28"/>
          <w:szCs w:val="28"/>
        </w:rPr>
      </w:pPr>
      <w:r w:rsidRPr="003A21AB">
        <w:rPr>
          <w:rFonts w:ascii="Times New Roman" w:hAnsi="Times New Roman" w:cs="Times New Roman"/>
          <w:b/>
          <w:sz w:val="28"/>
          <w:szCs w:val="28"/>
        </w:rPr>
        <w:t>2.</w:t>
      </w:r>
      <w:r w:rsidRPr="003A21AB">
        <w:rPr>
          <w:rFonts w:ascii="Times New Roman" w:hAnsi="Times New Roman" w:cs="Times New Roman"/>
          <w:b/>
          <w:sz w:val="28"/>
          <w:szCs w:val="28"/>
        </w:rPr>
        <w:tab/>
        <w:t>Тематический план практических/семинарских занятий</w:t>
      </w:r>
    </w:p>
    <w:p w14:paraId="66901F5D" w14:textId="77777777" w:rsidR="00E71F92" w:rsidRPr="001A1DE1" w:rsidRDefault="00E71F92" w:rsidP="001A1DE1">
      <w:pPr>
        <w:pStyle w:val="a4"/>
        <w:jc w:val="center"/>
        <w:rPr>
          <w:sz w:val="24"/>
          <w:szCs w:val="24"/>
        </w:rPr>
      </w:pPr>
    </w:p>
    <w:p w14:paraId="42101AF0" w14:textId="42FADB48" w:rsidR="003A21AB" w:rsidRPr="00FB0AA0" w:rsidRDefault="00FB0AA0" w:rsidP="003A21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B2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90B26">
        <w:rPr>
          <w:rFonts w:ascii="Times New Roman" w:hAnsi="Times New Roman" w:cs="Times New Roman"/>
          <w:b/>
          <w:sz w:val="24"/>
          <w:szCs w:val="24"/>
        </w:rPr>
        <w:t xml:space="preserve"> курс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90B26">
        <w:rPr>
          <w:rFonts w:ascii="Times New Roman" w:hAnsi="Times New Roman" w:cs="Times New Roman"/>
          <w:b/>
          <w:sz w:val="24"/>
          <w:szCs w:val="24"/>
        </w:rPr>
        <w:t xml:space="preserve"> семестр) </w:t>
      </w:r>
      <w:r w:rsidR="00640C86">
        <w:rPr>
          <w:rFonts w:ascii="Times New Roman" w:hAnsi="Times New Roman" w:cs="Times New Roman"/>
          <w:b/>
          <w:sz w:val="24"/>
          <w:szCs w:val="24"/>
        </w:rPr>
        <w:t>20</w:t>
      </w:r>
      <w:r w:rsidR="00F27533">
        <w:rPr>
          <w:rFonts w:ascii="Times New Roman" w:hAnsi="Times New Roman" w:cs="Times New Roman"/>
          <w:b/>
          <w:sz w:val="24"/>
          <w:szCs w:val="24"/>
        </w:rPr>
        <w:t>2</w:t>
      </w:r>
      <w:r w:rsidR="007D5D6C">
        <w:rPr>
          <w:rFonts w:ascii="Times New Roman" w:hAnsi="Times New Roman" w:cs="Times New Roman"/>
          <w:b/>
          <w:sz w:val="24"/>
          <w:szCs w:val="24"/>
        </w:rPr>
        <w:t>4</w:t>
      </w:r>
      <w:r w:rsidR="00640C86">
        <w:rPr>
          <w:rFonts w:ascii="Times New Roman" w:hAnsi="Times New Roman" w:cs="Times New Roman"/>
          <w:b/>
          <w:sz w:val="24"/>
          <w:szCs w:val="24"/>
        </w:rPr>
        <w:t>...20</w:t>
      </w:r>
      <w:r w:rsidR="00C3398E">
        <w:rPr>
          <w:rFonts w:ascii="Times New Roman" w:hAnsi="Times New Roman" w:cs="Times New Roman"/>
          <w:b/>
          <w:sz w:val="24"/>
          <w:szCs w:val="24"/>
        </w:rPr>
        <w:t>2</w:t>
      </w:r>
      <w:r w:rsidR="007D5D6C">
        <w:rPr>
          <w:rFonts w:ascii="Times New Roman" w:hAnsi="Times New Roman" w:cs="Times New Roman"/>
          <w:b/>
          <w:sz w:val="24"/>
          <w:szCs w:val="24"/>
        </w:rPr>
        <w:t>5</w:t>
      </w:r>
      <w:r w:rsidRPr="00B1595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7EE62F18" w14:textId="77777777" w:rsidR="003A21AB" w:rsidRPr="007C47E6" w:rsidRDefault="003A21AB" w:rsidP="003A21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7E6">
        <w:rPr>
          <w:rFonts w:ascii="Times New Roman" w:hAnsi="Times New Roman" w:cs="Times New Roman"/>
          <w:b/>
          <w:sz w:val="24"/>
          <w:szCs w:val="24"/>
        </w:rPr>
        <w:t>Специальность «Лечебное дело»</w:t>
      </w:r>
    </w:p>
    <w:p w14:paraId="5FA9979D" w14:textId="77777777" w:rsidR="003A21AB" w:rsidRPr="007C47E6" w:rsidRDefault="003A21AB" w:rsidP="003A21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7E6">
        <w:rPr>
          <w:rFonts w:ascii="Times New Roman" w:hAnsi="Times New Roman" w:cs="Times New Roman"/>
          <w:sz w:val="24"/>
          <w:szCs w:val="24"/>
        </w:rPr>
        <w:t>План</w:t>
      </w:r>
      <w:r w:rsidR="00E40A1E" w:rsidRPr="007C47E6">
        <w:rPr>
          <w:rFonts w:ascii="Times New Roman" w:hAnsi="Times New Roman" w:cs="Times New Roman"/>
          <w:sz w:val="24"/>
          <w:szCs w:val="24"/>
        </w:rPr>
        <w:t xml:space="preserve"> практических</w:t>
      </w:r>
      <w:r w:rsidRPr="007C47E6">
        <w:rPr>
          <w:rFonts w:ascii="Times New Roman" w:hAnsi="Times New Roman" w:cs="Times New Roman"/>
          <w:sz w:val="24"/>
          <w:szCs w:val="24"/>
        </w:rPr>
        <w:t xml:space="preserve"> занятий по </w:t>
      </w:r>
      <w:r w:rsidRPr="007C47E6">
        <w:rPr>
          <w:rFonts w:ascii="Times New Roman" w:hAnsi="Times New Roman" w:cs="Times New Roman"/>
          <w:b/>
          <w:sz w:val="24"/>
          <w:szCs w:val="24"/>
        </w:rPr>
        <w:t>педиатрии</w:t>
      </w:r>
    </w:p>
    <w:p w14:paraId="082A5175" w14:textId="77777777" w:rsidR="001A1DE1" w:rsidRPr="007C47E6" w:rsidRDefault="001A1DE1" w:rsidP="001A1DE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6371"/>
        <w:gridCol w:w="2306"/>
      </w:tblGrid>
      <w:tr w:rsidR="00436BC5" w14:paraId="29D89AD8" w14:textId="77777777" w:rsidTr="007D5D6C">
        <w:tc>
          <w:tcPr>
            <w:tcW w:w="668" w:type="dxa"/>
          </w:tcPr>
          <w:p w14:paraId="5A83ACCD" w14:textId="77777777" w:rsidR="00436BC5" w:rsidRPr="00FB0AA0" w:rsidRDefault="00436BC5" w:rsidP="00457BAE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6371" w:type="dxa"/>
          </w:tcPr>
          <w:p w14:paraId="08891043" w14:textId="77777777" w:rsidR="00436BC5" w:rsidRPr="00FB0AA0" w:rsidRDefault="00436BC5" w:rsidP="00436BC5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306" w:type="dxa"/>
          </w:tcPr>
          <w:p w14:paraId="0D41A160" w14:textId="77777777" w:rsidR="00436BC5" w:rsidRPr="00FB0AA0" w:rsidRDefault="00436BC5" w:rsidP="00436BC5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Продолжительность занятия</w:t>
            </w:r>
          </w:p>
        </w:tc>
      </w:tr>
      <w:tr w:rsidR="00436BC5" w14:paraId="0C84D1F3" w14:textId="77777777" w:rsidTr="007D5D6C">
        <w:tc>
          <w:tcPr>
            <w:tcW w:w="668" w:type="dxa"/>
          </w:tcPr>
          <w:p w14:paraId="75B9286E" w14:textId="77777777" w:rsidR="00436BC5" w:rsidRPr="00FB0AA0" w:rsidRDefault="00E40A1E" w:rsidP="00D27FF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371" w:type="dxa"/>
          </w:tcPr>
          <w:p w14:paraId="5B510D9A" w14:textId="77777777" w:rsidR="00436BC5" w:rsidRPr="00FB0AA0" w:rsidRDefault="00C30588" w:rsidP="00FB0AA0">
            <w:pPr>
              <w:ind w:firstLine="35"/>
              <w:jc w:val="both"/>
            </w:pPr>
            <w:r>
              <w:t>Знакомство с организацией и принципами работы детских лечебно-профилактических учреждений (родовспомогательные учреждения, детские поликлиники, детские больницы, детские санатории, детские лечебно-профилактические центры).</w:t>
            </w:r>
          </w:p>
        </w:tc>
        <w:tc>
          <w:tcPr>
            <w:tcW w:w="2306" w:type="dxa"/>
          </w:tcPr>
          <w:p w14:paraId="4F83C0B5" w14:textId="77777777" w:rsidR="007C47E6" w:rsidRPr="00FB0AA0" w:rsidRDefault="007C47E6" w:rsidP="007C47E6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436BC5" w14:paraId="688D66B7" w14:textId="77777777" w:rsidTr="007D5D6C">
        <w:tc>
          <w:tcPr>
            <w:tcW w:w="668" w:type="dxa"/>
          </w:tcPr>
          <w:p w14:paraId="5E7703DC" w14:textId="77777777" w:rsidR="00436BC5" w:rsidRPr="00FB0AA0" w:rsidRDefault="00E40A1E" w:rsidP="00D27FF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371" w:type="dxa"/>
          </w:tcPr>
          <w:p w14:paraId="16DBEBB0" w14:textId="77777777" w:rsidR="00436BC5" w:rsidRPr="00FB0AA0" w:rsidRDefault="00C30588" w:rsidP="00E40A1E">
            <w:pPr>
              <w:ind w:firstLine="35"/>
              <w:jc w:val="both"/>
              <w:rPr>
                <w:rFonts w:cs="Times New Roman"/>
                <w:sz w:val="24"/>
                <w:szCs w:val="24"/>
              </w:rPr>
            </w:pPr>
            <w:r>
              <w:t>Сбор анамнеза у детей и родителей. Использование схемы истории болезни.</w:t>
            </w:r>
          </w:p>
        </w:tc>
        <w:tc>
          <w:tcPr>
            <w:tcW w:w="2306" w:type="dxa"/>
          </w:tcPr>
          <w:p w14:paraId="0DED6D79" w14:textId="77777777" w:rsidR="00436BC5" w:rsidRPr="00FB0AA0" w:rsidRDefault="007C47E6" w:rsidP="007C47E6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436BC5" w14:paraId="25E37950" w14:textId="77777777" w:rsidTr="007D5D6C">
        <w:tc>
          <w:tcPr>
            <w:tcW w:w="668" w:type="dxa"/>
          </w:tcPr>
          <w:p w14:paraId="13AA5752" w14:textId="77777777" w:rsidR="00436BC5" w:rsidRPr="00FB0AA0" w:rsidRDefault="00E40A1E" w:rsidP="00D27FF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371" w:type="dxa"/>
          </w:tcPr>
          <w:p w14:paraId="08E49A4B" w14:textId="77777777" w:rsidR="00436BC5" w:rsidRPr="00FB0AA0" w:rsidRDefault="00C30588" w:rsidP="00E40A1E">
            <w:pPr>
              <w:pStyle w:val="a3"/>
              <w:ind w:left="0" w:firstLine="35"/>
              <w:jc w:val="both"/>
              <w:rPr>
                <w:rFonts w:cs="Times New Roman"/>
                <w:sz w:val="24"/>
                <w:szCs w:val="24"/>
              </w:rPr>
            </w:pPr>
            <w:r>
              <w:t>Физическое и психомоторное развитие детей</w:t>
            </w:r>
          </w:p>
        </w:tc>
        <w:tc>
          <w:tcPr>
            <w:tcW w:w="2306" w:type="dxa"/>
          </w:tcPr>
          <w:p w14:paraId="44FFD6E2" w14:textId="77777777" w:rsidR="007C47E6" w:rsidRPr="00FB0AA0" w:rsidRDefault="007C47E6" w:rsidP="007C47E6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436BC5" w14:paraId="0C616B0F" w14:textId="77777777" w:rsidTr="007D5D6C">
        <w:tc>
          <w:tcPr>
            <w:tcW w:w="668" w:type="dxa"/>
          </w:tcPr>
          <w:p w14:paraId="22B1CA68" w14:textId="77777777" w:rsidR="00436BC5" w:rsidRPr="00FB0AA0" w:rsidRDefault="00E40A1E" w:rsidP="00D27FF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371" w:type="dxa"/>
          </w:tcPr>
          <w:p w14:paraId="19AEB12E" w14:textId="77777777" w:rsidR="00436BC5" w:rsidRPr="00FB0AA0" w:rsidRDefault="00C30588" w:rsidP="00E40A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Общий осмотр здорового и больного ребенка. </w:t>
            </w:r>
            <w:proofErr w:type="spellStart"/>
            <w:r>
              <w:t>Анатомо</w:t>
            </w:r>
            <w:proofErr w:type="spellEnd"/>
            <w:r>
              <w:t>–физиологические особенности, методика обследования и семиотика поражения кожи, подкожной клетчатки, периферических лимфатических узлов.</w:t>
            </w:r>
          </w:p>
        </w:tc>
        <w:tc>
          <w:tcPr>
            <w:tcW w:w="2306" w:type="dxa"/>
          </w:tcPr>
          <w:p w14:paraId="5DCFEA6E" w14:textId="77777777" w:rsidR="007C47E6" w:rsidRPr="00FB0AA0" w:rsidRDefault="007C47E6" w:rsidP="007C47E6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436BC5" w14:paraId="25B8ADE5" w14:textId="77777777" w:rsidTr="007D5D6C">
        <w:tc>
          <w:tcPr>
            <w:tcW w:w="668" w:type="dxa"/>
          </w:tcPr>
          <w:p w14:paraId="1054E3E9" w14:textId="77777777" w:rsidR="00436BC5" w:rsidRPr="00FB0AA0" w:rsidRDefault="00E40A1E" w:rsidP="00D27FF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1" w:type="dxa"/>
          </w:tcPr>
          <w:p w14:paraId="23B823BC" w14:textId="77777777" w:rsidR="00436BC5" w:rsidRPr="00FB0AA0" w:rsidRDefault="00C30588" w:rsidP="00E40A1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t>Анатомо</w:t>
            </w:r>
            <w:proofErr w:type="spellEnd"/>
            <w:r>
              <w:t>–физиологические особенности, методика обследования и семиотика поражения систем дыхания и кровообращения.</w:t>
            </w:r>
          </w:p>
        </w:tc>
        <w:tc>
          <w:tcPr>
            <w:tcW w:w="2306" w:type="dxa"/>
          </w:tcPr>
          <w:p w14:paraId="6A3F9EB6" w14:textId="77777777" w:rsidR="00436BC5" w:rsidRPr="00FB0AA0" w:rsidRDefault="007C47E6" w:rsidP="007C47E6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436BC5" w14:paraId="27DFA665" w14:textId="77777777" w:rsidTr="007D5D6C">
        <w:tc>
          <w:tcPr>
            <w:tcW w:w="668" w:type="dxa"/>
          </w:tcPr>
          <w:p w14:paraId="38F3F4BF" w14:textId="77777777" w:rsidR="00436BC5" w:rsidRPr="00FB0AA0" w:rsidRDefault="00E40A1E" w:rsidP="00D27FF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371" w:type="dxa"/>
          </w:tcPr>
          <w:p w14:paraId="020112F7" w14:textId="77777777" w:rsidR="00436BC5" w:rsidRPr="00FB0AA0" w:rsidRDefault="00C30588" w:rsidP="00E40A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t>Врожденные пороки сердца.</w:t>
            </w:r>
          </w:p>
        </w:tc>
        <w:tc>
          <w:tcPr>
            <w:tcW w:w="2306" w:type="dxa"/>
          </w:tcPr>
          <w:p w14:paraId="7E413D75" w14:textId="77777777" w:rsidR="00436BC5" w:rsidRPr="00FB0AA0" w:rsidRDefault="007C47E6" w:rsidP="007C47E6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436BC5" w14:paraId="4685AC33" w14:textId="77777777" w:rsidTr="007D5D6C">
        <w:tc>
          <w:tcPr>
            <w:tcW w:w="668" w:type="dxa"/>
          </w:tcPr>
          <w:p w14:paraId="49FF4908" w14:textId="77777777" w:rsidR="00436BC5" w:rsidRPr="00FB0AA0" w:rsidRDefault="00E40A1E" w:rsidP="00D27FF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371" w:type="dxa"/>
          </w:tcPr>
          <w:p w14:paraId="61A197AA" w14:textId="77777777" w:rsidR="00436BC5" w:rsidRPr="00FB0AA0" w:rsidRDefault="00C30588" w:rsidP="00E40A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t>Особенности течения пневмоний в детском возрасте.</w:t>
            </w:r>
          </w:p>
        </w:tc>
        <w:tc>
          <w:tcPr>
            <w:tcW w:w="2306" w:type="dxa"/>
          </w:tcPr>
          <w:p w14:paraId="0F4433D8" w14:textId="77777777" w:rsidR="00436BC5" w:rsidRPr="00FB0AA0" w:rsidRDefault="007C47E6" w:rsidP="007C47E6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FB0AA0" w14:paraId="62A7C019" w14:textId="77777777" w:rsidTr="007D5D6C">
        <w:tc>
          <w:tcPr>
            <w:tcW w:w="668" w:type="dxa"/>
          </w:tcPr>
          <w:p w14:paraId="112C0C5A" w14:textId="77777777" w:rsidR="00FB0AA0" w:rsidRPr="00FB0AA0" w:rsidRDefault="00FB0AA0" w:rsidP="00D27FF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371" w:type="dxa"/>
          </w:tcPr>
          <w:p w14:paraId="61E29AC8" w14:textId="77777777" w:rsidR="00FB0AA0" w:rsidRPr="00FB0AA0" w:rsidRDefault="00C30588" w:rsidP="00E40A1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t>Анатомо</w:t>
            </w:r>
            <w:proofErr w:type="spellEnd"/>
            <w:r>
              <w:t xml:space="preserve">–физиологические особенности, методика обследования и семиотика поражения </w:t>
            </w:r>
            <w:proofErr w:type="spellStart"/>
            <w:r>
              <w:t>костно</w:t>
            </w:r>
            <w:proofErr w:type="spellEnd"/>
            <w:r>
              <w:t xml:space="preserve">–мышечной системы. Оценка состояния </w:t>
            </w:r>
            <w:proofErr w:type="spellStart"/>
            <w:r>
              <w:t>опорно</w:t>
            </w:r>
            <w:proofErr w:type="spellEnd"/>
            <w:r>
              <w:t xml:space="preserve">–двигательного аппарата. </w:t>
            </w:r>
            <w:proofErr w:type="spellStart"/>
            <w:r>
              <w:t>Анатомо</w:t>
            </w:r>
            <w:proofErr w:type="spellEnd"/>
            <w:r>
              <w:t>–физиологические особенности кроветворения у детей. Нормативы периферической крови у детей различного возраста.</w:t>
            </w:r>
          </w:p>
        </w:tc>
        <w:tc>
          <w:tcPr>
            <w:tcW w:w="2306" w:type="dxa"/>
          </w:tcPr>
          <w:p w14:paraId="4D58CC70" w14:textId="77777777" w:rsidR="00FB0AA0" w:rsidRPr="00FB0AA0" w:rsidRDefault="00FB0AA0" w:rsidP="009D077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FB0AA0" w14:paraId="7080D6BC" w14:textId="77777777" w:rsidTr="007D5D6C">
        <w:tc>
          <w:tcPr>
            <w:tcW w:w="668" w:type="dxa"/>
          </w:tcPr>
          <w:p w14:paraId="58816FFF" w14:textId="77777777" w:rsidR="00FB0AA0" w:rsidRPr="00FB0AA0" w:rsidRDefault="00FB0AA0" w:rsidP="00D27FF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371" w:type="dxa"/>
          </w:tcPr>
          <w:p w14:paraId="78B27F92" w14:textId="77777777" w:rsidR="00FB0AA0" w:rsidRPr="00C30588" w:rsidRDefault="00C30588" w:rsidP="00C30588">
            <w:pPr>
              <w:ind w:firstLine="35"/>
              <w:jc w:val="both"/>
            </w:pPr>
            <w:r>
              <w:t xml:space="preserve">Рахит. Гипервитаминоз </w:t>
            </w:r>
            <w:r>
              <w:rPr>
                <w:lang w:val="en-US"/>
              </w:rPr>
              <w:t>D</w:t>
            </w:r>
            <w:r>
              <w:t>.</w:t>
            </w:r>
          </w:p>
        </w:tc>
        <w:tc>
          <w:tcPr>
            <w:tcW w:w="2306" w:type="dxa"/>
          </w:tcPr>
          <w:p w14:paraId="72D5007E" w14:textId="77777777" w:rsidR="00FB0AA0" w:rsidRPr="00FB0AA0" w:rsidRDefault="00FB0AA0" w:rsidP="009D077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FB0AA0" w14:paraId="100CEA8C" w14:textId="77777777" w:rsidTr="007D5D6C">
        <w:tc>
          <w:tcPr>
            <w:tcW w:w="668" w:type="dxa"/>
          </w:tcPr>
          <w:p w14:paraId="19BAD8F8" w14:textId="77777777" w:rsidR="00FB0AA0" w:rsidRPr="00FB0AA0" w:rsidRDefault="00FB0AA0" w:rsidP="00D27FF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371" w:type="dxa"/>
          </w:tcPr>
          <w:p w14:paraId="30226083" w14:textId="77777777" w:rsidR="00FB0AA0" w:rsidRPr="00835143" w:rsidRDefault="00C30588" w:rsidP="00835143">
            <w:pPr>
              <w:ind w:firstLine="35"/>
              <w:jc w:val="both"/>
            </w:pPr>
            <w:proofErr w:type="spellStart"/>
            <w:r>
              <w:t>Анатомо</w:t>
            </w:r>
            <w:proofErr w:type="spellEnd"/>
            <w:r>
              <w:t>–физиологические особенности, методика обследования и семиотика поражения систем пищеварения и мочеобразования. Гастроэзофагеальная болезнь.</w:t>
            </w:r>
          </w:p>
        </w:tc>
        <w:tc>
          <w:tcPr>
            <w:tcW w:w="2306" w:type="dxa"/>
          </w:tcPr>
          <w:p w14:paraId="31DD40D5" w14:textId="77777777" w:rsidR="00FB0AA0" w:rsidRPr="00FB0AA0" w:rsidRDefault="00FB0AA0" w:rsidP="009D077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FB0AA0" w14:paraId="43639A0E" w14:textId="77777777" w:rsidTr="007D5D6C">
        <w:tc>
          <w:tcPr>
            <w:tcW w:w="668" w:type="dxa"/>
          </w:tcPr>
          <w:p w14:paraId="5A8EB50E" w14:textId="77777777" w:rsidR="00FB0AA0" w:rsidRPr="00FB0AA0" w:rsidRDefault="00FB0AA0" w:rsidP="00D27FF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371" w:type="dxa"/>
          </w:tcPr>
          <w:p w14:paraId="2FC4BCC5" w14:textId="77777777" w:rsidR="00FB0AA0" w:rsidRPr="00FB0AA0" w:rsidRDefault="00C30588" w:rsidP="00E40A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t>Пороки развития мочевой системы у детей. Инфекции мочевой системы. Пиелонефрит. Нефротический синдром.</w:t>
            </w:r>
          </w:p>
        </w:tc>
        <w:tc>
          <w:tcPr>
            <w:tcW w:w="2306" w:type="dxa"/>
          </w:tcPr>
          <w:p w14:paraId="298A8D83" w14:textId="77777777" w:rsidR="00FB0AA0" w:rsidRPr="00FB0AA0" w:rsidRDefault="00FB0AA0" w:rsidP="009D077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FB0AA0" w14:paraId="39EABC9E" w14:textId="77777777" w:rsidTr="007D5D6C">
        <w:tc>
          <w:tcPr>
            <w:tcW w:w="668" w:type="dxa"/>
          </w:tcPr>
          <w:p w14:paraId="5F19DF27" w14:textId="77777777" w:rsidR="00FB0AA0" w:rsidRPr="00FB0AA0" w:rsidRDefault="00FB0AA0" w:rsidP="00D27FF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371" w:type="dxa"/>
          </w:tcPr>
          <w:p w14:paraId="7E92D3B9" w14:textId="77777777" w:rsidR="00FB0AA0" w:rsidRPr="00FB0AA0" w:rsidRDefault="00C30588" w:rsidP="00E40A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t>Естественное, смешанное и искусственное вскармливание.</w:t>
            </w:r>
          </w:p>
        </w:tc>
        <w:tc>
          <w:tcPr>
            <w:tcW w:w="2306" w:type="dxa"/>
          </w:tcPr>
          <w:p w14:paraId="61D16A60" w14:textId="77777777" w:rsidR="00FB0AA0" w:rsidRPr="00FB0AA0" w:rsidRDefault="00FB0AA0" w:rsidP="009D077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C3434B" w14:paraId="5AF7C676" w14:textId="77777777" w:rsidTr="007D5D6C">
        <w:tc>
          <w:tcPr>
            <w:tcW w:w="668" w:type="dxa"/>
          </w:tcPr>
          <w:p w14:paraId="36538C0B" w14:textId="133B9781" w:rsidR="00C3434B" w:rsidRDefault="00C3434B" w:rsidP="00D27FF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371" w:type="dxa"/>
          </w:tcPr>
          <w:p w14:paraId="3E3060EE" w14:textId="390018EB" w:rsidR="00C3434B" w:rsidRDefault="00C3434B" w:rsidP="00E40A1E">
            <w:pPr>
              <w:jc w:val="both"/>
            </w:pPr>
            <w:r>
              <w:t>Питание детей 1 года. Прикормы</w:t>
            </w:r>
          </w:p>
        </w:tc>
        <w:tc>
          <w:tcPr>
            <w:tcW w:w="2306" w:type="dxa"/>
          </w:tcPr>
          <w:p w14:paraId="6103699E" w14:textId="1177E3F4" w:rsidR="00C3434B" w:rsidRPr="00FB0AA0" w:rsidRDefault="00C3434B" w:rsidP="009D077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FB0AA0" w14:paraId="7C80F4B6" w14:textId="77777777" w:rsidTr="007D5D6C">
        <w:tc>
          <w:tcPr>
            <w:tcW w:w="668" w:type="dxa"/>
          </w:tcPr>
          <w:p w14:paraId="7D52C7C5" w14:textId="646DCC8F" w:rsidR="00FB0AA0" w:rsidRPr="00FB0AA0" w:rsidRDefault="00FB0AA0" w:rsidP="00D27FF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3434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371" w:type="dxa"/>
          </w:tcPr>
          <w:p w14:paraId="6BC6D09E" w14:textId="77777777" w:rsidR="00FB0AA0" w:rsidRPr="00FB0AA0" w:rsidRDefault="00C30588" w:rsidP="00E40A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t>Питание детей старше года.</w:t>
            </w:r>
          </w:p>
        </w:tc>
        <w:tc>
          <w:tcPr>
            <w:tcW w:w="2306" w:type="dxa"/>
          </w:tcPr>
          <w:p w14:paraId="453E2792" w14:textId="77777777" w:rsidR="00FB0AA0" w:rsidRPr="00FB0AA0" w:rsidRDefault="00FB0AA0" w:rsidP="009D077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FB0AA0" w14:paraId="0716F566" w14:textId="77777777" w:rsidTr="007D5D6C">
        <w:tc>
          <w:tcPr>
            <w:tcW w:w="668" w:type="dxa"/>
          </w:tcPr>
          <w:p w14:paraId="7A38E0CD" w14:textId="2C1C60FF" w:rsidR="00FB0AA0" w:rsidRPr="00FB0AA0" w:rsidRDefault="00FB0AA0" w:rsidP="00D27FF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3434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371" w:type="dxa"/>
          </w:tcPr>
          <w:p w14:paraId="73150DE2" w14:textId="77777777" w:rsidR="00FB0AA0" w:rsidRPr="00FB0AA0" w:rsidRDefault="00C30588" w:rsidP="00E40A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t>Дефицитные анемии.</w:t>
            </w:r>
          </w:p>
        </w:tc>
        <w:tc>
          <w:tcPr>
            <w:tcW w:w="2306" w:type="dxa"/>
          </w:tcPr>
          <w:p w14:paraId="09C28939" w14:textId="77777777" w:rsidR="00FB0AA0" w:rsidRPr="00FB0AA0" w:rsidRDefault="00FB0AA0" w:rsidP="009D077D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B0AA0">
              <w:rPr>
                <w:rFonts w:cs="Times New Roman"/>
                <w:sz w:val="24"/>
                <w:szCs w:val="24"/>
              </w:rPr>
              <w:t>4 часа</w:t>
            </w:r>
          </w:p>
        </w:tc>
      </w:tr>
    </w:tbl>
    <w:p w14:paraId="637254BB" w14:textId="77777777" w:rsidR="00E40A1E" w:rsidRDefault="00E40A1E" w:rsidP="00E40A1E">
      <w:pPr>
        <w:jc w:val="center"/>
        <w:rPr>
          <w:b/>
        </w:rPr>
      </w:pPr>
    </w:p>
    <w:p w14:paraId="5497269A" w14:textId="77777777" w:rsidR="00564C1D" w:rsidRDefault="00564C1D" w:rsidP="00E76C8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2031A7" w14:textId="77777777" w:rsidR="00564C1D" w:rsidRDefault="00564C1D" w:rsidP="00E76C8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296B6B" w14:textId="51C501C5" w:rsidR="00E76C87" w:rsidRPr="00457BAE" w:rsidRDefault="00E76C87" w:rsidP="00E76C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BA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57BAE">
        <w:rPr>
          <w:rFonts w:ascii="Times New Roman" w:hAnsi="Times New Roman" w:cs="Times New Roman"/>
          <w:b/>
          <w:sz w:val="24"/>
          <w:szCs w:val="24"/>
        </w:rPr>
        <w:t xml:space="preserve"> курс (</w:t>
      </w:r>
      <w:r w:rsidRPr="00457BAE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835143" w:rsidRPr="00457B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7BAE">
        <w:rPr>
          <w:rFonts w:ascii="Times New Roman" w:hAnsi="Times New Roman" w:cs="Times New Roman"/>
          <w:b/>
          <w:sz w:val="24"/>
          <w:szCs w:val="24"/>
        </w:rPr>
        <w:t xml:space="preserve"> семестр) </w:t>
      </w:r>
      <w:r w:rsidR="00640C86">
        <w:rPr>
          <w:rFonts w:ascii="Times New Roman" w:hAnsi="Times New Roman" w:cs="Times New Roman"/>
          <w:sz w:val="24"/>
          <w:szCs w:val="24"/>
        </w:rPr>
        <w:t>20</w:t>
      </w:r>
      <w:r w:rsidR="00F27533">
        <w:rPr>
          <w:rFonts w:ascii="Times New Roman" w:hAnsi="Times New Roman" w:cs="Times New Roman"/>
          <w:sz w:val="24"/>
          <w:szCs w:val="24"/>
        </w:rPr>
        <w:t>2</w:t>
      </w:r>
      <w:r w:rsidR="00C00017">
        <w:rPr>
          <w:rFonts w:ascii="Times New Roman" w:hAnsi="Times New Roman" w:cs="Times New Roman"/>
          <w:sz w:val="24"/>
          <w:szCs w:val="24"/>
        </w:rPr>
        <w:t>4</w:t>
      </w:r>
      <w:r w:rsidR="00640C86">
        <w:rPr>
          <w:rFonts w:ascii="Times New Roman" w:hAnsi="Times New Roman" w:cs="Times New Roman"/>
          <w:sz w:val="24"/>
          <w:szCs w:val="24"/>
        </w:rPr>
        <w:t>...20</w:t>
      </w:r>
      <w:r w:rsidR="000C7AE2">
        <w:rPr>
          <w:rFonts w:ascii="Times New Roman" w:hAnsi="Times New Roman" w:cs="Times New Roman"/>
          <w:sz w:val="24"/>
          <w:szCs w:val="24"/>
        </w:rPr>
        <w:t>2</w:t>
      </w:r>
      <w:r w:rsidR="00C00017">
        <w:rPr>
          <w:rFonts w:ascii="Times New Roman" w:hAnsi="Times New Roman" w:cs="Times New Roman"/>
          <w:sz w:val="24"/>
          <w:szCs w:val="24"/>
        </w:rPr>
        <w:t>5</w:t>
      </w:r>
      <w:r w:rsidRPr="00457BAE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14:paraId="340AA769" w14:textId="77777777" w:rsidR="00E76C87" w:rsidRPr="00457BAE" w:rsidRDefault="00E76C87" w:rsidP="00E76C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BAE">
        <w:rPr>
          <w:rFonts w:ascii="Times New Roman" w:hAnsi="Times New Roman" w:cs="Times New Roman"/>
          <w:b/>
          <w:sz w:val="24"/>
          <w:szCs w:val="24"/>
        </w:rPr>
        <w:t>Специальность «Лечебное дело»</w:t>
      </w:r>
    </w:p>
    <w:p w14:paraId="17C5422F" w14:textId="77777777" w:rsidR="000A0A4F" w:rsidRPr="00457BAE" w:rsidRDefault="00E76C87" w:rsidP="00E76C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AE">
        <w:rPr>
          <w:rFonts w:ascii="Times New Roman" w:hAnsi="Times New Roman" w:cs="Times New Roman"/>
          <w:sz w:val="24"/>
          <w:szCs w:val="24"/>
        </w:rPr>
        <w:t>План практических занятий</w:t>
      </w:r>
      <w:r w:rsidR="00EF314D" w:rsidRPr="00457BAE">
        <w:rPr>
          <w:rFonts w:ascii="Times New Roman" w:hAnsi="Times New Roman" w:cs="Times New Roman"/>
          <w:sz w:val="24"/>
          <w:szCs w:val="24"/>
        </w:rPr>
        <w:t xml:space="preserve"> </w:t>
      </w:r>
      <w:r w:rsidR="00EF314D" w:rsidRPr="00457BAE">
        <w:rPr>
          <w:rFonts w:ascii="Times New Roman" w:hAnsi="Times New Roman" w:cs="Times New Roman"/>
          <w:b/>
          <w:sz w:val="24"/>
          <w:szCs w:val="24"/>
        </w:rPr>
        <w:t>по педиатрии и инфекционным болезням у детей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6381"/>
        <w:gridCol w:w="2296"/>
      </w:tblGrid>
      <w:tr w:rsidR="00EF314D" w14:paraId="685E5CE1" w14:textId="77777777" w:rsidTr="00373D8D">
        <w:tc>
          <w:tcPr>
            <w:tcW w:w="668" w:type="dxa"/>
          </w:tcPr>
          <w:p w14:paraId="6D193CFB" w14:textId="77777777" w:rsidR="00EF314D" w:rsidRPr="00457BAE" w:rsidRDefault="00EF314D" w:rsidP="00457B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81" w:type="dxa"/>
          </w:tcPr>
          <w:p w14:paraId="7C4563C3" w14:textId="77777777" w:rsidR="00EF314D" w:rsidRPr="00457BAE" w:rsidRDefault="00EF314D" w:rsidP="005A04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96" w:type="dxa"/>
          </w:tcPr>
          <w:p w14:paraId="0D113657" w14:textId="77777777" w:rsidR="00EF314D" w:rsidRPr="00457BAE" w:rsidRDefault="00EF314D" w:rsidP="005A04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</w:tr>
      <w:tr w:rsidR="007D5D6C" w14:paraId="50364EB3" w14:textId="77777777" w:rsidTr="00373D8D">
        <w:tc>
          <w:tcPr>
            <w:tcW w:w="668" w:type="dxa"/>
          </w:tcPr>
          <w:p w14:paraId="071E0333" w14:textId="77777777" w:rsidR="007D5D6C" w:rsidRPr="00457BAE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1" w:type="dxa"/>
          </w:tcPr>
          <w:p w14:paraId="256D7EBD" w14:textId="76EDB877" w:rsidR="007D5D6C" w:rsidRPr="00457BAE" w:rsidRDefault="007D5D6C" w:rsidP="007D5D6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Неотложная помощь детям при угрожающих состояниях: гипертермия, судороги, острая почечная недостаточность, острые отравления.</w:t>
            </w:r>
          </w:p>
        </w:tc>
        <w:tc>
          <w:tcPr>
            <w:tcW w:w="2296" w:type="dxa"/>
          </w:tcPr>
          <w:p w14:paraId="74A3EFE0" w14:textId="77777777" w:rsidR="007D5D6C" w:rsidRPr="00457BAE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7D5D6C" w14:paraId="487A3081" w14:textId="77777777" w:rsidTr="00373D8D">
        <w:tc>
          <w:tcPr>
            <w:tcW w:w="668" w:type="dxa"/>
          </w:tcPr>
          <w:p w14:paraId="4E75F946" w14:textId="77777777" w:rsidR="007D5D6C" w:rsidRPr="00457BAE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1" w:type="dxa"/>
          </w:tcPr>
          <w:p w14:paraId="1EE8E0E0" w14:textId="18CA9E00" w:rsidR="007D5D6C" w:rsidRPr="00457BAE" w:rsidRDefault="007D5D6C" w:rsidP="007D5D6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Неотложная помощь детям при угрожающих состояниях: «острый живот», острая обструкция верхних дыхательных путей, острые аллергические реакции.</w:t>
            </w:r>
          </w:p>
        </w:tc>
        <w:tc>
          <w:tcPr>
            <w:tcW w:w="2296" w:type="dxa"/>
          </w:tcPr>
          <w:p w14:paraId="6707C12C" w14:textId="77777777" w:rsidR="007D5D6C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A9FFC" w14:textId="77777777" w:rsidR="007D5D6C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14:paraId="742848B5" w14:textId="77777777" w:rsidR="007D5D6C" w:rsidRPr="00457BAE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6C" w14:paraId="4CF1B4A4" w14:textId="77777777" w:rsidTr="00373D8D">
        <w:tc>
          <w:tcPr>
            <w:tcW w:w="668" w:type="dxa"/>
          </w:tcPr>
          <w:p w14:paraId="12A39C4F" w14:textId="77777777" w:rsidR="007D5D6C" w:rsidRPr="00457BAE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1" w:type="dxa"/>
          </w:tcPr>
          <w:p w14:paraId="29B03534" w14:textId="301C27B7" w:rsidR="007D5D6C" w:rsidRPr="00457BAE" w:rsidRDefault="007D5D6C" w:rsidP="007D5D6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заболеваний, протекающих с синдромом острого тонзиллита.  Дифференциальный диагноз «сыпных»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ангинозных»  инфекций</w:t>
            </w:r>
            <w:proofErr w:type="gramEnd"/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67F5CFB3" w14:textId="77777777" w:rsidR="007D5D6C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EEA0" w14:textId="77777777" w:rsidR="007D5D6C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14:paraId="69285FD7" w14:textId="77777777" w:rsidR="007D5D6C" w:rsidRPr="00457BAE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6C" w14:paraId="1D3D453B" w14:textId="77777777" w:rsidTr="00373D8D">
        <w:tc>
          <w:tcPr>
            <w:tcW w:w="668" w:type="dxa"/>
          </w:tcPr>
          <w:p w14:paraId="1B625239" w14:textId="07BC52ED" w:rsidR="007D5D6C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381" w:type="dxa"/>
          </w:tcPr>
          <w:p w14:paraId="25F903C4" w14:textId="432C566C" w:rsidR="007D5D6C" w:rsidRPr="00457BAE" w:rsidRDefault="007D5D6C" w:rsidP="007D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Вакцинация. Календарь прививок. Поствакцинальные реакции и осложнения.</w:t>
            </w:r>
          </w:p>
        </w:tc>
        <w:tc>
          <w:tcPr>
            <w:tcW w:w="2296" w:type="dxa"/>
          </w:tcPr>
          <w:p w14:paraId="5D122C60" w14:textId="5BB73C09" w:rsidR="007D5D6C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7D5D6C" w14:paraId="46301B93" w14:textId="77777777" w:rsidTr="00373D8D">
        <w:tc>
          <w:tcPr>
            <w:tcW w:w="668" w:type="dxa"/>
          </w:tcPr>
          <w:p w14:paraId="0E6DBBBA" w14:textId="2A7C3D06" w:rsidR="007D5D6C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1" w:type="dxa"/>
          </w:tcPr>
          <w:p w14:paraId="22C77FCD" w14:textId="0BCF084F" w:rsidR="007D5D6C" w:rsidRPr="00457BAE" w:rsidRDefault="007D5D6C" w:rsidP="007D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</w:p>
        </w:tc>
        <w:tc>
          <w:tcPr>
            <w:tcW w:w="2296" w:type="dxa"/>
          </w:tcPr>
          <w:p w14:paraId="5A7E9BE9" w14:textId="7DE52161" w:rsidR="007D5D6C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14:paraId="0E2076B7" w14:textId="77777777" w:rsidR="00564C1D" w:rsidRDefault="00564C1D" w:rsidP="00564C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474C9" w14:textId="77777777" w:rsidR="00564C1D" w:rsidRDefault="00564C1D" w:rsidP="00564C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F1486" w14:textId="77777777" w:rsidR="00564C1D" w:rsidRDefault="00564C1D" w:rsidP="00564C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4B711" w14:textId="77777777" w:rsidR="00564C1D" w:rsidRDefault="00564C1D" w:rsidP="00564C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83ABF" w14:textId="30B48808" w:rsidR="006F5A37" w:rsidRPr="00564C1D" w:rsidRDefault="00564C1D" w:rsidP="00564C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C1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F5A37" w:rsidRPr="00564C1D">
        <w:rPr>
          <w:rFonts w:ascii="Times New Roman" w:hAnsi="Times New Roman" w:cs="Times New Roman"/>
          <w:b/>
          <w:sz w:val="28"/>
          <w:szCs w:val="28"/>
        </w:rPr>
        <w:t>Календарны</w:t>
      </w:r>
      <w:r w:rsidR="00835143" w:rsidRPr="00564C1D">
        <w:rPr>
          <w:rFonts w:ascii="Times New Roman" w:hAnsi="Times New Roman" w:cs="Times New Roman"/>
          <w:b/>
          <w:sz w:val="28"/>
          <w:szCs w:val="28"/>
        </w:rPr>
        <w:t>й план прак</w:t>
      </w:r>
      <w:r w:rsidR="008777C6">
        <w:rPr>
          <w:rFonts w:ascii="Times New Roman" w:hAnsi="Times New Roman" w:cs="Times New Roman"/>
          <w:b/>
          <w:sz w:val="28"/>
          <w:szCs w:val="28"/>
        </w:rPr>
        <w:t>т</w:t>
      </w:r>
      <w:r w:rsidR="00835143" w:rsidRPr="00564C1D">
        <w:rPr>
          <w:rFonts w:ascii="Times New Roman" w:hAnsi="Times New Roman" w:cs="Times New Roman"/>
          <w:b/>
          <w:sz w:val="28"/>
          <w:szCs w:val="28"/>
        </w:rPr>
        <w:t xml:space="preserve">ических/семинарских </w:t>
      </w:r>
      <w:r w:rsidR="006F5A37" w:rsidRPr="00564C1D">
        <w:rPr>
          <w:rFonts w:ascii="Times New Roman" w:hAnsi="Times New Roman" w:cs="Times New Roman"/>
          <w:b/>
          <w:sz w:val="28"/>
          <w:szCs w:val="28"/>
        </w:rPr>
        <w:t>занятий по форме</w:t>
      </w:r>
    </w:p>
    <w:p w14:paraId="27B2756C" w14:textId="4FC9E90E" w:rsidR="006F5A37" w:rsidRPr="00D811F8" w:rsidRDefault="00D811F8" w:rsidP="006F5A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E90B2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90B26">
        <w:rPr>
          <w:rFonts w:ascii="Times New Roman" w:hAnsi="Times New Roman" w:cs="Times New Roman"/>
          <w:b/>
          <w:sz w:val="24"/>
          <w:szCs w:val="24"/>
        </w:rPr>
        <w:t xml:space="preserve"> курс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90B26">
        <w:rPr>
          <w:rFonts w:ascii="Times New Roman" w:hAnsi="Times New Roman" w:cs="Times New Roman"/>
          <w:b/>
          <w:sz w:val="24"/>
          <w:szCs w:val="24"/>
        </w:rPr>
        <w:t xml:space="preserve"> семестр) </w:t>
      </w:r>
      <w:r w:rsidR="00640C86">
        <w:rPr>
          <w:rFonts w:ascii="Times New Roman" w:hAnsi="Times New Roman" w:cs="Times New Roman"/>
          <w:b/>
          <w:sz w:val="24"/>
          <w:szCs w:val="24"/>
        </w:rPr>
        <w:t>20</w:t>
      </w:r>
      <w:r w:rsidR="00582E4B">
        <w:rPr>
          <w:rFonts w:ascii="Times New Roman" w:hAnsi="Times New Roman" w:cs="Times New Roman"/>
          <w:b/>
          <w:sz w:val="24"/>
          <w:szCs w:val="24"/>
        </w:rPr>
        <w:t>2</w:t>
      </w:r>
      <w:r w:rsidR="00323A50">
        <w:rPr>
          <w:rFonts w:ascii="Times New Roman" w:hAnsi="Times New Roman" w:cs="Times New Roman"/>
          <w:b/>
          <w:sz w:val="24"/>
          <w:szCs w:val="24"/>
        </w:rPr>
        <w:t>4</w:t>
      </w:r>
      <w:r w:rsidR="00640C86">
        <w:rPr>
          <w:rFonts w:ascii="Times New Roman" w:hAnsi="Times New Roman" w:cs="Times New Roman"/>
          <w:b/>
          <w:sz w:val="24"/>
          <w:szCs w:val="24"/>
        </w:rPr>
        <w:t>...20</w:t>
      </w:r>
      <w:r w:rsidR="009420DE">
        <w:rPr>
          <w:rFonts w:ascii="Times New Roman" w:hAnsi="Times New Roman" w:cs="Times New Roman"/>
          <w:b/>
          <w:sz w:val="24"/>
          <w:szCs w:val="24"/>
        </w:rPr>
        <w:t>2</w:t>
      </w:r>
      <w:r w:rsidR="00323A50">
        <w:rPr>
          <w:rFonts w:ascii="Times New Roman" w:hAnsi="Times New Roman" w:cs="Times New Roman"/>
          <w:b/>
          <w:sz w:val="24"/>
          <w:szCs w:val="24"/>
        </w:rPr>
        <w:t>5</w:t>
      </w:r>
      <w:r w:rsidRPr="00B1595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044F8761" w14:textId="77777777" w:rsidR="006F5A37" w:rsidRPr="003C26F7" w:rsidRDefault="006F5A37" w:rsidP="006F5A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6F7">
        <w:rPr>
          <w:rFonts w:ascii="Times New Roman" w:hAnsi="Times New Roman" w:cs="Times New Roman"/>
          <w:b/>
          <w:sz w:val="24"/>
          <w:szCs w:val="24"/>
        </w:rPr>
        <w:t>Специальность «Лечебное дело»</w:t>
      </w:r>
    </w:p>
    <w:p w14:paraId="7A09513A" w14:textId="77777777" w:rsidR="006F5A37" w:rsidRDefault="006F5A37" w:rsidP="006F5A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6F7">
        <w:rPr>
          <w:rFonts w:ascii="Times New Roman" w:hAnsi="Times New Roman" w:cs="Times New Roman"/>
          <w:sz w:val="24"/>
          <w:szCs w:val="24"/>
        </w:rPr>
        <w:t xml:space="preserve">Календарный план практических занятий по </w:t>
      </w:r>
      <w:r w:rsidRPr="003C26F7">
        <w:rPr>
          <w:rFonts w:ascii="Times New Roman" w:hAnsi="Times New Roman" w:cs="Times New Roman"/>
          <w:b/>
          <w:sz w:val="24"/>
          <w:szCs w:val="24"/>
        </w:rPr>
        <w:t>педиатрии</w:t>
      </w:r>
    </w:p>
    <w:p w14:paraId="527E18BA" w14:textId="77777777" w:rsidR="003C26F7" w:rsidRDefault="003C26F7" w:rsidP="006F5A37">
      <w:pPr>
        <w:pStyle w:val="a4"/>
        <w:jc w:val="center"/>
        <w:rPr>
          <w:b/>
          <w:sz w:val="24"/>
          <w:szCs w:val="24"/>
        </w:rPr>
      </w:pPr>
    </w:p>
    <w:tbl>
      <w:tblPr>
        <w:tblStyle w:val="a5"/>
        <w:tblW w:w="9651" w:type="dxa"/>
        <w:tblLook w:val="04A0" w:firstRow="1" w:lastRow="0" w:firstColumn="1" w:lastColumn="0" w:noHBand="0" w:noVBand="1"/>
      </w:tblPr>
      <w:tblGrid>
        <w:gridCol w:w="973"/>
        <w:gridCol w:w="2566"/>
        <w:gridCol w:w="1701"/>
        <w:gridCol w:w="2059"/>
        <w:gridCol w:w="1007"/>
        <w:gridCol w:w="1345"/>
      </w:tblGrid>
      <w:tr w:rsidR="006F5A37" w:rsidRPr="004B21B8" w14:paraId="4CFEE41A" w14:textId="77777777" w:rsidTr="00541584">
        <w:tc>
          <w:tcPr>
            <w:tcW w:w="973" w:type="dxa"/>
            <w:vMerge w:val="restart"/>
          </w:tcPr>
          <w:p w14:paraId="4A877EBF" w14:textId="77777777" w:rsidR="006F5A37" w:rsidRPr="00564C1D" w:rsidRDefault="006F5A37" w:rsidP="001C6A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группы</w:t>
            </w:r>
          </w:p>
        </w:tc>
        <w:tc>
          <w:tcPr>
            <w:tcW w:w="2566" w:type="dxa"/>
            <w:vMerge w:val="restart"/>
          </w:tcPr>
          <w:p w14:paraId="4B1643CC" w14:textId="77777777" w:rsidR="006F5A37" w:rsidRPr="00564C1D" w:rsidRDefault="006F5A37" w:rsidP="001C6A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701" w:type="dxa"/>
            <w:vMerge w:val="restart"/>
          </w:tcPr>
          <w:p w14:paraId="7431541B" w14:textId="77777777" w:rsidR="00541584" w:rsidRDefault="006F5A37" w:rsidP="001C6A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3033BDDB" w14:textId="355E0D4F" w:rsidR="006F5A37" w:rsidRPr="00564C1D" w:rsidRDefault="006F5A37" w:rsidP="001C6A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проведения занятия</w:t>
            </w:r>
          </w:p>
        </w:tc>
        <w:tc>
          <w:tcPr>
            <w:tcW w:w="4411" w:type="dxa"/>
            <w:gridSpan w:val="3"/>
          </w:tcPr>
          <w:p w14:paraId="4C073EBE" w14:textId="5F0DAA53" w:rsidR="006F5A37" w:rsidRPr="00564C1D" w:rsidRDefault="00973D43" w:rsidP="001C6A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5A37" w:rsidRPr="00564C1D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</w:tr>
      <w:tr w:rsidR="006F5A37" w:rsidRPr="004B21B8" w14:paraId="52DB954A" w14:textId="77777777" w:rsidTr="00541584">
        <w:tc>
          <w:tcPr>
            <w:tcW w:w="973" w:type="dxa"/>
            <w:vMerge/>
          </w:tcPr>
          <w:p w14:paraId="6981948E" w14:textId="77777777" w:rsidR="006F5A37" w:rsidRPr="00564C1D" w:rsidRDefault="006F5A37" w:rsidP="001C6A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14:paraId="2B2D06FF" w14:textId="77777777" w:rsidR="006F5A37" w:rsidRPr="00564C1D" w:rsidRDefault="006F5A37" w:rsidP="001C6A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721E54" w14:textId="77777777" w:rsidR="006F5A37" w:rsidRPr="00564C1D" w:rsidRDefault="006F5A37" w:rsidP="001C6A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A02777A" w14:textId="77777777" w:rsidR="006F5A37" w:rsidRPr="00564C1D" w:rsidRDefault="006F5A37" w:rsidP="001C6A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07" w:type="dxa"/>
          </w:tcPr>
          <w:p w14:paraId="3BAE39A5" w14:textId="14FDC5CD" w:rsidR="006F5A37" w:rsidRPr="00564C1D" w:rsidRDefault="00245869" w:rsidP="001C6A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5A37" w:rsidRPr="00564C1D">
              <w:rPr>
                <w:rFonts w:ascii="Times New Roman" w:hAnsi="Times New Roman" w:cs="Times New Roman"/>
                <w:sz w:val="24"/>
                <w:szCs w:val="24"/>
              </w:rPr>
              <w:t>ченая степень</w:t>
            </w:r>
          </w:p>
        </w:tc>
        <w:tc>
          <w:tcPr>
            <w:tcW w:w="1345" w:type="dxa"/>
          </w:tcPr>
          <w:p w14:paraId="25E63CDE" w14:textId="2FF2DCAD" w:rsidR="006F5A37" w:rsidRPr="00564C1D" w:rsidRDefault="00973D43" w:rsidP="001C6A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5A37" w:rsidRPr="00564C1D">
              <w:rPr>
                <w:rFonts w:ascii="Times New Roman" w:hAnsi="Times New Roman" w:cs="Times New Roman"/>
                <w:sz w:val="24"/>
                <w:szCs w:val="24"/>
              </w:rPr>
              <w:t>ченое</w:t>
            </w:r>
          </w:p>
          <w:p w14:paraId="0CB9E6E5" w14:textId="78ED8299" w:rsidR="006F5A37" w:rsidRPr="00564C1D" w:rsidRDefault="00245869" w:rsidP="001C6A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5A37" w:rsidRPr="00564C1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9217FB" w:rsidRPr="004B21B8" w14:paraId="63DA9EBD" w14:textId="77777777" w:rsidTr="00541584">
        <w:tc>
          <w:tcPr>
            <w:tcW w:w="973" w:type="dxa"/>
          </w:tcPr>
          <w:p w14:paraId="4CFB1744" w14:textId="77777777" w:rsidR="009217FB" w:rsidRPr="00564C1D" w:rsidRDefault="009217FB" w:rsidP="00921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Pr="00564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66" w:type="dxa"/>
          </w:tcPr>
          <w:p w14:paraId="57B86E4F" w14:textId="0B217817" w:rsidR="009217FB" w:rsidRPr="00564C1D" w:rsidRDefault="00541584" w:rsidP="009217FB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9217FB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.04. </w:t>
            </w:r>
            <w:r w:rsidR="009217FB"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17FB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217FB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9217FB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1701" w:type="dxa"/>
          </w:tcPr>
          <w:p w14:paraId="596CA809" w14:textId="5AB341BD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ВО. ДГБ № 2</w:t>
            </w:r>
          </w:p>
        </w:tc>
        <w:tc>
          <w:tcPr>
            <w:tcW w:w="2059" w:type="dxa"/>
          </w:tcPr>
          <w:p w14:paraId="38774B38" w14:textId="6A2EBC82" w:rsidR="009217FB" w:rsidRPr="00564C1D" w:rsidRDefault="00541584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Н.Т.</w:t>
            </w:r>
          </w:p>
        </w:tc>
        <w:tc>
          <w:tcPr>
            <w:tcW w:w="1007" w:type="dxa"/>
          </w:tcPr>
          <w:p w14:paraId="538D770A" w14:textId="614955E9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51C9059" w14:textId="467D2C79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9217FB" w:rsidRPr="004B21B8" w14:paraId="367A9DF2" w14:textId="77777777" w:rsidTr="00541584">
        <w:tc>
          <w:tcPr>
            <w:tcW w:w="973" w:type="dxa"/>
          </w:tcPr>
          <w:p w14:paraId="5508B4F7" w14:textId="77777777" w:rsidR="009217FB" w:rsidRPr="00564C1D" w:rsidRDefault="009217FB" w:rsidP="00921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Pr="00564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66" w:type="dxa"/>
          </w:tcPr>
          <w:p w14:paraId="4A134EAF" w14:textId="2BE7F864" w:rsidR="009217FB" w:rsidRPr="00564C1D" w:rsidRDefault="00541584" w:rsidP="009217FB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17FB"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217FB" w:rsidRPr="00564C1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217FB" w:rsidRPr="00564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701" w:type="dxa"/>
          </w:tcPr>
          <w:p w14:paraId="61BE5914" w14:textId="12108374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ВО. ДГБ № 2</w:t>
            </w:r>
          </w:p>
        </w:tc>
        <w:tc>
          <w:tcPr>
            <w:tcW w:w="2059" w:type="dxa"/>
          </w:tcPr>
          <w:p w14:paraId="5E6C355F" w14:textId="670CD843" w:rsidR="009217FB" w:rsidRPr="00564C1D" w:rsidRDefault="00541584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Л.В.</w:t>
            </w:r>
          </w:p>
        </w:tc>
        <w:tc>
          <w:tcPr>
            <w:tcW w:w="1007" w:type="dxa"/>
          </w:tcPr>
          <w:p w14:paraId="784866EF" w14:textId="2757BD6B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D8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45" w:type="dxa"/>
          </w:tcPr>
          <w:p w14:paraId="0CA1CE79" w14:textId="6C0A6FD6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9217FB" w:rsidRPr="004B21B8" w14:paraId="52A8523E" w14:textId="77777777" w:rsidTr="00541584">
        <w:tc>
          <w:tcPr>
            <w:tcW w:w="973" w:type="dxa"/>
          </w:tcPr>
          <w:p w14:paraId="190A2A47" w14:textId="77777777" w:rsidR="009217FB" w:rsidRPr="00564C1D" w:rsidRDefault="009217FB" w:rsidP="00921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566" w:type="dxa"/>
          </w:tcPr>
          <w:p w14:paraId="3604A5B5" w14:textId="025B9C7C" w:rsidR="009217FB" w:rsidRPr="00564C1D" w:rsidRDefault="00541584" w:rsidP="009217FB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17FB" w:rsidRPr="00564C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17FB"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17FB" w:rsidRPr="00564C1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2025</w:t>
            </w:r>
          </w:p>
        </w:tc>
        <w:tc>
          <w:tcPr>
            <w:tcW w:w="1701" w:type="dxa"/>
          </w:tcPr>
          <w:p w14:paraId="6B55E845" w14:textId="237448EF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ВО. ДГБ № 2</w:t>
            </w:r>
          </w:p>
        </w:tc>
        <w:tc>
          <w:tcPr>
            <w:tcW w:w="2059" w:type="dxa"/>
          </w:tcPr>
          <w:p w14:paraId="59BC7EE6" w14:textId="687BD7D5" w:rsidR="009217FB" w:rsidRPr="00564C1D" w:rsidRDefault="00541584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Л.В.</w:t>
            </w:r>
          </w:p>
        </w:tc>
        <w:tc>
          <w:tcPr>
            <w:tcW w:w="1007" w:type="dxa"/>
          </w:tcPr>
          <w:p w14:paraId="2F5D23AF" w14:textId="7FB9BD98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D8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45" w:type="dxa"/>
          </w:tcPr>
          <w:p w14:paraId="232EBA28" w14:textId="13AB5A78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9217FB" w:rsidRPr="004B21B8" w14:paraId="1917631F" w14:textId="77777777" w:rsidTr="00541584">
        <w:tc>
          <w:tcPr>
            <w:tcW w:w="973" w:type="dxa"/>
          </w:tcPr>
          <w:p w14:paraId="1E67F9D4" w14:textId="77777777" w:rsidR="009217FB" w:rsidRPr="00564C1D" w:rsidRDefault="009217FB" w:rsidP="00921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566" w:type="dxa"/>
          </w:tcPr>
          <w:p w14:paraId="15E803AC" w14:textId="7BB3F953" w:rsidR="009217FB" w:rsidRPr="00564C1D" w:rsidRDefault="009217FB" w:rsidP="009217FB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.02. – </w:t>
            </w:r>
            <w:r w:rsidR="005415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41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584">
              <w:rPr>
                <w:rFonts w:ascii="Times New Roman" w:hAnsi="Times New Roman" w:cs="Times New Roman"/>
                <w:sz w:val="24"/>
                <w:szCs w:val="24"/>
              </w:rPr>
              <w:t xml:space="preserve">   2025</w:t>
            </w:r>
          </w:p>
        </w:tc>
        <w:tc>
          <w:tcPr>
            <w:tcW w:w="1701" w:type="dxa"/>
          </w:tcPr>
          <w:p w14:paraId="00E1A62B" w14:textId="6259A0A2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ВО. ДГБ № 2</w:t>
            </w:r>
          </w:p>
        </w:tc>
        <w:tc>
          <w:tcPr>
            <w:tcW w:w="2059" w:type="dxa"/>
          </w:tcPr>
          <w:p w14:paraId="6BB07A70" w14:textId="0347EB15" w:rsidR="009217FB" w:rsidRPr="00564C1D" w:rsidRDefault="00541584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Л.В.</w:t>
            </w:r>
          </w:p>
        </w:tc>
        <w:tc>
          <w:tcPr>
            <w:tcW w:w="1007" w:type="dxa"/>
          </w:tcPr>
          <w:p w14:paraId="6C560B14" w14:textId="1F721B73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D8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45" w:type="dxa"/>
          </w:tcPr>
          <w:p w14:paraId="3BF3F554" w14:textId="7793D614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9217FB" w:rsidRPr="004B21B8" w14:paraId="2FB542F2" w14:textId="77777777" w:rsidTr="00541584">
        <w:tc>
          <w:tcPr>
            <w:tcW w:w="973" w:type="dxa"/>
          </w:tcPr>
          <w:p w14:paraId="31425A4E" w14:textId="77777777" w:rsidR="009217FB" w:rsidRPr="00564C1D" w:rsidRDefault="009217FB" w:rsidP="00921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566" w:type="dxa"/>
          </w:tcPr>
          <w:p w14:paraId="598F2519" w14:textId="6B801343" w:rsidR="009217FB" w:rsidRPr="00564C1D" w:rsidRDefault="00541584" w:rsidP="009217FB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9217FB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.04. </w:t>
            </w:r>
            <w:r w:rsidR="009217FB"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17FB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217FB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9217FB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1701" w:type="dxa"/>
          </w:tcPr>
          <w:p w14:paraId="638F03DA" w14:textId="3800E0CB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ВО. ДГБ № 2</w:t>
            </w:r>
          </w:p>
        </w:tc>
        <w:tc>
          <w:tcPr>
            <w:tcW w:w="2059" w:type="dxa"/>
          </w:tcPr>
          <w:p w14:paraId="00939EE3" w14:textId="3FC9419B" w:rsidR="009217FB" w:rsidRPr="00564C1D" w:rsidRDefault="00541584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Гольдштейн Н.М.</w:t>
            </w:r>
          </w:p>
        </w:tc>
        <w:tc>
          <w:tcPr>
            <w:tcW w:w="1007" w:type="dxa"/>
          </w:tcPr>
          <w:p w14:paraId="3A431207" w14:textId="2596D6A1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A176CCA" w14:textId="585A01F1" w:rsidR="009217FB" w:rsidRPr="00564C1D" w:rsidRDefault="002D7A3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9217FB" w:rsidRPr="004B21B8" w14:paraId="78A07BFF" w14:textId="77777777" w:rsidTr="00541584">
        <w:tc>
          <w:tcPr>
            <w:tcW w:w="973" w:type="dxa"/>
          </w:tcPr>
          <w:p w14:paraId="57D61548" w14:textId="77777777" w:rsidR="009217FB" w:rsidRPr="00564C1D" w:rsidRDefault="009217FB" w:rsidP="00921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566" w:type="dxa"/>
          </w:tcPr>
          <w:p w14:paraId="4AFB3D0D" w14:textId="39035D25" w:rsidR="009217FB" w:rsidRPr="00564C1D" w:rsidRDefault="00541584" w:rsidP="009217FB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17FB"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217FB" w:rsidRPr="00564C1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217FB" w:rsidRPr="00564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701" w:type="dxa"/>
          </w:tcPr>
          <w:p w14:paraId="23620A05" w14:textId="35308981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ВО. ДГБ № 2</w:t>
            </w:r>
          </w:p>
        </w:tc>
        <w:tc>
          <w:tcPr>
            <w:tcW w:w="2059" w:type="dxa"/>
          </w:tcPr>
          <w:p w14:paraId="032723AF" w14:textId="66ECA5FC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Первунина Т.М</w:t>
            </w:r>
            <w:r w:rsidR="00541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</w:tcPr>
          <w:p w14:paraId="0F909717" w14:textId="3F593931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AD8">
              <w:rPr>
                <w:rFonts w:ascii="Times New Roman" w:hAnsi="Times New Roman" w:cs="Times New Roman"/>
                <w:sz w:val="24"/>
                <w:szCs w:val="24"/>
              </w:rPr>
              <w:t>.м.н.</w:t>
            </w:r>
          </w:p>
        </w:tc>
        <w:tc>
          <w:tcPr>
            <w:tcW w:w="1345" w:type="dxa"/>
          </w:tcPr>
          <w:p w14:paraId="39010EC5" w14:textId="5CF3D7F4" w:rsidR="009217FB" w:rsidRPr="00564C1D" w:rsidRDefault="009217FB" w:rsidP="00921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2D7A3B" w:rsidRPr="001C6A3E" w14:paraId="7D84DE0E" w14:textId="77777777" w:rsidTr="00541584">
        <w:tc>
          <w:tcPr>
            <w:tcW w:w="973" w:type="dxa"/>
          </w:tcPr>
          <w:p w14:paraId="3FC1DD13" w14:textId="77777777" w:rsidR="002D7A3B" w:rsidRPr="00564C1D" w:rsidRDefault="002D7A3B" w:rsidP="002D7A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Pr="00564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2566" w:type="dxa"/>
          </w:tcPr>
          <w:p w14:paraId="0B4AEA10" w14:textId="26020A28" w:rsidR="002D7A3B" w:rsidRPr="00564C1D" w:rsidRDefault="002D7A3B" w:rsidP="002D7A3B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701" w:type="dxa"/>
          </w:tcPr>
          <w:p w14:paraId="54021837" w14:textId="069CB72B" w:rsidR="002D7A3B" w:rsidRPr="00564C1D" w:rsidRDefault="002D7A3B" w:rsidP="002D7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ВО. ДГБ № 2</w:t>
            </w:r>
          </w:p>
        </w:tc>
        <w:tc>
          <w:tcPr>
            <w:tcW w:w="2059" w:type="dxa"/>
          </w:tcPr>
          <w:p w14:paraId="6F67DCDB" w14:textId="2CFB63DA" w:rsidR="002D7A3B" w:rsidRPr="00564C1D" w:rsidRDefault="002D7A3B" w:rsidP="002D7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Н.Т.</w:t>
            </w:r>
          </w:p>
        </w:tc>
        <w:tc>
          <w:tcPr>
            <w:tcW w:w="1007" w:type="dxa"/>
          </w:tcPr>
          <w:p w14:paraId="7E90A674" w14:textId="0AFB988D" w:rsidR="002D7A3B" w:rsidRPr="00564C1D" w:rsidRDefault="002D7A3B" w:rsidP="002D7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E4EBBBC" w14:textId="433266AE" w:rsidR="002D7A3B" w:rsidRPr="00564C1D" w:rsidRDefault="002D7A3B" w:rsidP="002D7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2D7A3B" w:rsidRPr="001C6A3E" w14:paraId="25E17717" w14:textId="77777777" w:rsidTr="00541584">
        <w:tc>
          <w:tcPr>
            <w:tcW w:w="973" w:type="dxa"/>
          </w:tcPr>
          <w:p w14:paraId="6D47B937" w14:textId="77777777" w:rsidR="002D7A3B" w:rsidRPr="00564C1D" w:rsidRDefault="002D7A3B" w:rsidP="002D7A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Pr="00564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66" w:type="dxa"/>
          </w:tcPr>
          <w:p w14:paraId="7399762D" w14:textId="78AA0990" w:rsidR="002D7A3B" w:rsidRPr="00564C1D" w:rsidRDefault="002D7A3B" w:rsidP="002D7A3B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.02.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2025</w:t>
            </w:r>
          </w:p>
        </w:tc>
        <w:tc>
          <w:tcPr>
            <w:tcW w:w="1701" w:type="dxa"/>
          </w:tcPr>
          <w:p w14:paraId="61579EA5" w14:textId="4283A903" w:rsidR="002D7A3B" w:rsidRPr="00564C1D" w:rsidRDefault="002D7A3B" w:rsidP="002D7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ВО. ДГБ № 2</w:t>
            </w:r>
          </w:p>
        </w:tc>
        <w:tc>
          <w:tcPr>
            <w:tcW w:w="2059" w:type="dxa"/>
          </w:tcPr>
          <w:p w14:paraId="796E1B58" w14:textId="7FB2154E" w:rsidR="002D7A3B" w:rsidRPr="00564C1D" w:rsidRDefault="002D7A3B" w:rsidP="002D7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Гольдштейн Н.М.</w:t>
            </w:r>
          </w:p>
        </w:tc>
        <w:tc>
          <w:tcPr>
            <w:tcW w:w="1007" w:type="dxa"/>
          </w:tcPr>
          <w:p w14:paraId="101C0565" w14:textId="56679E0F" w:rsidR="002D7A3B" w:rsidRPr="00564C1D" w:rsidRDefault="002D7A3B" w:rsidP="002D7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E07A213" w14:textId="6DE84FAA" w:rsidR="002D7A3B" w:rsidRPr="00564C1D" w:rsidRDefault="002D7A3B" w:rsidP="002D7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2D7A3B" w:rsidRPr="001C6A3E" w14:paraId="13629F03" w14:textId="77777777" w:rsidTr="00541584">
        <w:tc>
          <w:tcPr>
            <w:tcW w:w="973" w:type="dxa"/>
          </w:tcPr>
          <w:p w14:paraId="4386E504" w14:textId="0962A87E" w:rsidR="002D7A3B" w:rsidRPr="00564C1D" w:rsidRDefault="002D7A3B" w:rsidP="002D7A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566" w:type="dxa"/>
          </w:tcPr>
          <w:p w14:paraId="290CB30E" w14:textId="649C8ABC" w:rsidR="002D7A3B" w:rsidRPr="00564C1D" w:rsidRDefault="002D7A3B" w:rsidP="002D7A3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.04. 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1701" w:type="dxa"/>
          </w:tcPr>
          <w:p w14:paraId="673DE970" w14:textId="11675364" w:rsidR="002D7A3B" w:rsidRPr="00564C1D" w:rsidRDefault="002D7A3B" w:rsidP="002D7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ВО. ДГБ № 2</w:t>
            </w:r>
          </w:p>
        </w:tc>
        <w:tc>
          <w:tcPr>
            <w:tcW w:w="2059" w:type="dxa"/>
          </w:tcPr>
          <w:p w14:paraId="4D316739" w14:textId="4A64B9D3" w:rsidR="002D7A3B" w:rsidRPr="00564C1D" w:rsidRDefault="002D7A3B" w:rsidP="002D7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Л.В.</w:t>
            </w:r>
          </w:p>
        </w:tc>
        <w:tc>
          <w:tcPr>
            <w:tcW w:w="1007" w:type="dxa"/>
          </w:tcPr>
          <w:p w14:paraId="7B51C102" w14:textId="1539A866" w:rsidR="002D7A3B" w:rsidRPr="00564C1D" w:rsidRDefault="002D7A3B" w:rsidP="002D7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D8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45" w:type="dxa"/>
          </w:tcPr>
          <w:p w14:paraId="0A6658A0" w14:textId="5FFE153D" w:rsidR="002D7A3B" w:rsidRPr="00564C1D" w:rsidRDefault="002D7A3B" w:rsidP="002D7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2D7A3B" w:rsidRPr="001C6A3E" w14:paraId="1561A794" w14:textId="77777777" w:rsidTr="00541584">
        <w:tc>
          <w:tcPr>
            <w:tcW w:w="973" w:type="dxa"/>
          </w:tcPr>
          <w:p w14:paraId="0BBED7CF" w14:textId="00D7EBB1" w:rsidR="002D7A3B" w:rsidRPr="00564C1D" w:rsidRDefault="002D7A3B" w:rsidP="002D7A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566" w:type="dxa"/>
          </w:tcPr>
          <w:p w14:paraId="3369DC11" w14:textId="69661C14" w:rsidR="002D7A3B" w:rsidRPr="00564C1D" w:rsidRDefault="002D7A3B" w:rsidP="002D7A3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701" w:type="dxa"/>
          </w:tcPr>
          <w:p w14:paraId="7F2C5708" w14:textId="7A3CBA0C" w:rsidR="002D7A3B" w:rsidRPr="00564C1D" w:rsidRDefault="002D7A3B" w:rsidP="002D7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ВО. ДГБ № 2</w:t>
            </w:r>
          </w:p>
        </w:tc>
        <w:tc>
          <w:tcPr>
            <w:tcW w:w="2059" w:type="dxa"/>
          </w:tcPr>
          <w:p w14:paraId="6313CC75" w14:textId="041B3F12" w:rsidR="002D7A3B" w:rsidRPr="00564C1D" w:rsidRDefault="002D7A3B" w:rsidP="002D7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Н.Т.</w:t>
            </w:r>
          </w:p>
        </w:tc>
        <w:tc>
          <w:tcPr>
            <w:tcW w:w="1007" w:type="dxa"/>
          </w:tcPr>
          <w:p w14:paraId="09979CC4" w14:textId="583053DD" w:rsidR="002D7A3B" w:rsidRPr="00564C1D" w:rsidRDefault="002D7A3B" w:rsidP="002D7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865D323" w14:textId="244F4B1D" w:rsidR="002D7A3B" w:rsidRPr="00564C1D" w:rsidRDefault="002D7A3B" w:rsidP="002D7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</w:tbl>
    <w:p w14:paraId="230F852E" w14:textId="77777777" w:rsidR="00564C1D" w:rsidRDefault="00564C1D" w:rsidP="00423CE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0AB78B" w14:textId="5748E895" w:rsidR="00423CE9" w:rsidRPr="00564C1D" w:rsidRDefault="00423CE9" w:rsidP="00423CE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C1D">
        <w:rPr>
          <w:rFonts w:ascii="Times New Roman" w:hAnsi="Times New Roman" w:cs="Times New Roman"/>
          <w:sz w:val="24"/>
          <w:szCs w:val="24"/>
        </w:rPr>
        <w:t>Занятия проводятся в нефрологическом отделении ДГБ № 2 святой Марии Магдалины. В.О., 2–я линия, 47. Новый корпус. 1–й этаж. Гардероб. Начало занятий – 9</w:t>
      </w:r>
      <w:r w:rsidRPr="00564C1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64C1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7AA36E99" w14:textId="6AD6E967" w:rsidR="004B257A" w:rsidRDefault="004B257A" w:rsidP="00423CE9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5318C9A7" w14:textId="0FB719DE" w:rsidR="00605DB6" w:rsidRPr="001427F2" w:rsidRDefault="00605DB6" w:rsidP="00605D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7F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427F2">
        <w:rPr>
          <w:rFonts w:ascii="Times New Roman" w:hAnsi="Times New Roman" w:cs="Times New Roman"/>
          <w:b/>
          <w:sz w:val="24"/>
          <w:szCs w:val="24"/>
        </w:rPr>
        <w:t xml:space="preserve"> курс (</w:t>
      </w:r>
      <w:r w:rsidRPr="001427F2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B65B46" w:rsidRPr="001427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427F2">
        <w:rPr>
          <w:rFonts w:ascii="Times New Roman" w:hAnsi="Times New Roman" w:cs="Times New Roman"/>
          <w:b/>
          <w:sz w:val="24"/>
          <w:szCs w:val="24"/>
        </w:rPr>
        <w:t xml:space="preserve"> семестр) </w:t>
      </w:r>
      <w:r w:rsidR="00C173B0" w:rsidRPr="00C173B0">
        <w:rPr>
          <w:rFonts w:ascii="Times New Roman" w:hAnsi="Times New Roman" w:cs="Times New Roman"/>
          <w:b/>
          <w:sz w:val="24"/>
          <w:szCs w:val="24"/>
        </w:rPr>
        <w:t>20</w:t>
      </w:r>
      <w:r w:rsidR="00F27533">
        <w:rPr>
          <w:rFonts w:ascii="Times New Roman" w:hAnsi="Times New Roman" w:cs="Times New Roman"/>
          <w:b/>
          <w:sz w:val="24"/>
          <w:szCs w:val="24"/>
        </w:rPr>
        <w:t>2</w:t>
      </w:r>
      <w:r w:rsidR="00850DA6">
        <w:rPr>
          <w:rFonts w:ascii="Times New Roman" w:hAnsi="Times New Roman" w:cs="Times New Roman"/>
          <w:b/>
          <w:sz w:val="24"/>
          <w:szCs w:val="24"/>
        </w:rPr>
        <w:t>4</w:t>
      </w:r>
      <w:r w:rsidR="00C173B0" w:rsidRPr="00C173B0">
        <w:rPr>
          <w:rFonts w:ascii="Times New Roman" w:hAnsi="Times New Roman" w:cs="Times New Roman"/>
          <w:b/>
          <w:sz w:val="24"/>
          <w:szCs w:val="24"/>
        </w:rPr>
        <w:t>...20</w:t>
      </w:r>
      <w:r w:rsidR="00F27533">
        <w:rPr>
          <w:rFonts w:ascii="Times New Roman" w:hAnsi="Times New Roman" w:cs="Times New Roman"/>
          <w:b/>
          <w:sz w:val="24"/>
          <w:szCs w:val="24"/>
        </w:rPr>
        <w:t>2</w:t>
      </w:r>
      <w:r w:rsidR="00850DA6">
        <w:rPr>
          <w:rFonts w:ascii="Times New Roman" w:hAnsi="Times New Roman" w:cs="Times New Roman"/>
          <w:b/>
          <w:sz w:val="24"/>
          <w:szCs w:val="24"/>
        </w:rPr>
        <w:t>5</w:t>
      </w:r>
      <w:r w:rsidRPr="00C173B0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78FCE0B5" w14:textId="77777777" w:rsidR="00605DB6" w:rsidRPr="001427F2" w:rsidRDefault="00605DB6" w:rsidP="00605D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7F2">
        <w:rPr>
          <w:rFonts w:ascii="Times New Roman" w:hAnsi="Times New Roman" w:cs="Times New Roman"/>
          <w:b/>
          <w:sz w:val="24"/>
          <w:szCs w:val="24"/>
        </w:rPr>
        <w:t>Специальность «Лечебное дело»</w:t>
      </w:r>
    </w:p>
    <w:p w14:paraId="3E394118" w14:textId="77777777" w:rsidR="00605DB6" w:rsidRPr="001427F2" w:rsidRDefault="00605DB6" w:rsidP="00605D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427F2">
        <w:rPr>
          <w:rFonts w:ascii="Times New Roman" w:hAnsi="Times New Roman" w:cs="Times New Roman"/>
          <w:sz w:val="24"/>
          <w:szCs w:val="24"/>
        </w:rPr>
        <w:t xml:space="preserve">Календарный план практических занятий </w:t>
      </w:r>
      <w:r w:rsidRPr="001427F2">
        <w:rPr>
          <w:rFonts w:ascii="Times New Roman" w:hAnsi="Times New Roman" w:cs="Times New Roman"/>
          <w:b/>
          <w:sz w:val="24"/>
          <w:szCs w:val="24"/>
        </w:rPr>
        <w:t xml:space="preserve">по педиатрии  </w:t>
      </w:r>
    </w:p>
    <w:p w14:paraId="3582F9E8" w14:textId="77777777" w:rsidR="00605DB6" w:rsidRDefault="00605DB6" w:rsidP="00605DB6">
      <w:pPr>
        <w:pStyle w:val="a4"/>
        <w:jc w:val="center"/>
        <w:rPr>
          <w:sz w:val="24"/>
          <w:szCs w:val="24"/>
        </w:rPr>
      </w:pPr>
    </w:p>
    <w:tbl>
      <w:tblPr>
        <w:tblStyle w:val="a5"/>
        <w:tblW w:w="9651" w:type="dxa"/>
        <w:tblLook w:val="04A0" w:firstRow="1" w:lastRow="0" w:firstColumn="1" w:lastColumn="0" w:noHBand="0" w:noVBand="1"/>
      </w:tblPr>
      <w:tblGrid>
        <w:gridCol w:w="973"/>
        <w:gridCol w:w="1999"/>
        <w:gridCol w:w="2523"/>
        <w:gridCol w:w="1830"/>
        <w:gridCol w:w="1007"/>
        <w:gridCol w:w="1319"/>
      </w:tblGrid>
      <w:tr w:rsidR="00605DB6" w:rsidRPr="004B21B8" w14:paraId="4DDED86E" w14:textId="77777777" w:rsidTr="004B257A">
        <w:tc>
          <w:tcPr>
            <w:tcW w:w="973" w:type="dxa"/>
            <w:vMerge w:val="restart"/>
          </w:tcPr>
          <w:p w14:paraId="7CB9F7FE" w14:textId="77777777" w:rsidR="00605DB6" w:rsidRPr="00564C1D" w:rsidRDefault="00605DB6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999" w:type="dxa"/>
            <w:vMerge w:val="restart"/>
          </w:tcPr>
          <w:p w14:paraId="056BCCC1" w14:textId="77777777" w:rsidR="00605DB6" w:rsidRPr="00564C1D" w:rsidRDefault="00605DB6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523" w:type="dxa"/>
            <w:vMerge w:val="restart"/>
          </w:tcPr>
          <w:p w14:paraId="26CA78B8" w14:textId="77777777" w:rsidR="004B257A" w:rsidRPr="00564C1D" w:rsidRDefault="00605DB6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14:paraId="139AB6CC" w14:textId="77482BEF" w:rsidR="00605DB6" w:rsidRPr="00564C1D" w:rsidRDefault="00605DB6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156" w:type="dxa"/>
            <w:gridSpan w:val="3"/>
          </w:tcPr>
          <w:p w14:paraId="316369CE" w14:textId="5DE980F1" w:rsidR="00605DB6" w:rsidRPr="00564C1D" w:rsidRDefault="007B438A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5DB6" w:rsidRPr="00564C1D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</w:tr>
      <w:tr w:rsidR="00605DB6" w:rsidRPr="004B21B8" w14:paraId="15629349" w14:textId="77777777" w:rsidTr="004B257A">
        <w:tc>
          <w:tcPr>
            <w:tcW w:w="973" w:type="dxa"/>
            <w:vMerge/>
          </w:tcPr>
          <w:p w14:paraId="7921D092" w14:textId="77777777" w:rsidR="00605DB6" w:rsidRPr="00564C1D" w:rsidRDefault="00605DB6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14B5E5D" w14:textId="77777777" w:rsidR="00605DB6" w:rsidRPr="00564C1D" w:rsidRDefault="00605DB6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636FC9DC" w14:textId="77777777" w:rsidR="00605DB6" w:rsidRPr="00564C1D" w:rsidRDefault="00605DB6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29FDFFA" w14:textId="77777777" w:rsidR="00605DB6" w:rsidRPr="00564C1D" w:rsidRDefault="00605DB6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07" w:type="dxa"/>
          </w:tcPr>
          <w:p w14:paraId="5A60589A" w14:textId="22FB4D88" w:rsidR="00605DB6" w:rsidRPr="00564C1D" w:rsidRDefault="00645231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5DB6" w:rsidRPr="00564C1D">
              <w:rPr>
                <w:rFonts w:ascii="Times New Roman" w:hAnsi="Times New Roman" w:cs="Times New Roman"/>
                <w:sz w:val="24"/>
                <w:szCs w:val="24"/>
              </w:rPr>
              <w:t>ченая степень</w:t>
            </w:r>
          </w:p>
        </w:tc>
        <w:tc>
          <w:tcPr>
            <w:tcW w:w="1319" w:type="dxa"/>
          </w:tcPr>
          <w:p w14:paraId="3D340388" w14:textId="076F8DF2" w:rsidR="00605DB6" w:rsidRPr="00564C1D" w:rsidRDefault="007B438A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5DB6" w:rsidRPr="00564C1D">
              <w:rPr>
                <w:rFonts w:ascii="Times New Roman" w:hAnsi="Times New Roman" w:cs="Times New Roman"/>
                <w:sz w:val="24"/>
                <w:szCs w:val="24"/>
              </w:rPr>
              <w:t>ченое</w:t>
            </w:r>
          </w:p>
          <w:p w14:paraId="0F784E5A" w14:textId="7C0C2B8C" w:rsidR="00605DB6" w:rsidRPr="00564C1D" w:rsidRDefault="0039634A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5DB6" w:rsidRPr="00564C1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351B29" w:rsidRPr="004B21B8" w14:paraId="68A826CE" w14:textId="77777777" w:rsidTr="004B257A">
        <w:tc>
          <w:tcPr>
            <w:tcW w:w="973" w:type="dxa"/>
          </w:tcPr>
          <w:p w14:paraId="01B92107" w14:textId="77777777" w:rsidR="00351B29" w:rsidRPr="00564C1D" w:rsidRDefault="00351B29" w:rsidP="00351B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601</w:t>
            </w:r>
          </w:p>
        </w:tc>
        <w:tc>
          <w:tcPr>
            <w:tcW w:w="1999" w:type="dxa"/>
          </w:tcPr>
          <w:p w14:paraId="58A51133" w14:textId="77777777" w:rsidR="000762BB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</w:t>
            </w:r>
          </w:p>
          <w:p w14:paraId="3634C44A" w14:textId="795C2676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14:paraId="215B0DF3" w14:textId="0FFEAC3C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3D32DD33" w14:textId="4B770C8B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Кохан Е.Д.</w:t>
            </w:r>
          </w:p>
        </w:tc>
        <w:tc>
          <w:tcPr>
            <w:tcW w:w="1007" w:type="dxa"/>
          </w:tcPr>
          <w:p w14:paraId="635CB0A9" w14:textId="018CC3F7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75F23A01" w14:textId="5FE68EB0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351B29" w:rsidRPr="004B21B8" w14:paraId="5357F9D5" w14:textId="77777777" w:rsidTr="004B257A">
        <w:tc>
          <w:tcPr>
            <w:tcW w:w="973" w:type="dxa"/>
          </w:tcPr>
          <w:p w14:paraId="15E5A327" w14:textId="77777777" w:rsidR="00351B29" w:rsidRPr="00564C1D" w:rsidRDefault="00351B29" w:rsidP="00351B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602</w:t>
            </w:r>
          </w:p>
        </w:tc>
        <w:tc>
          <w:tcPr>
            <w:tcW w:w="1999" w:type="dxa"/>
          </w:tcPr>
          <w:p w14:paraId="482FF30B" w14:textId="77777777" w:rsidR="000762BB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.02. 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5B0BB61" w14:textId="4236F5E4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14:paraId="08113229" w14:textId="38222DB9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16BE1208" w14:textId="3128FBCD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Батанова Н.А.</w:t>
            </w:r>
          </w:p>
        </w:tc>
        <w:tc>
          <w:tcPr>
            <w:tcW w:w="1007" w:type="dxa"/>
          </w:tcPr>
          <w:p w14:paraId="14C68D28" w14:textId="1046958D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2021FF9D" w14:textId="43D7E7A2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351B29" w:rsidRPr="004B21B8" w14:paraId="65C6F274" w14:textId="77777777" w:rsidTr="004B257A">
        <w:tc>
          <w:tcPr>
            <w:tcW w:w="973" w:type="dxa"/>
          </w:tcPr>
          <w:p w14:paraId="71184B60" w14:textId="77777777" w:rsidR="00351B29" w:rsidRPr="00564C1D" w:rsidRDefault="00351B29" w:rsidP="00351B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603</w:t>
            </w:r>
          </w:p>
        </w:tc>
        <w:tc>
          <w:tcPr>
            <w:tcW w:w="1999" w:type="dxa"/>
          </w:tcPr>
          <w:p w14:paraId="7F1B07CD" w14:textId="77777777" w:rsidR="000762BB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.02. 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</w:t>
            </w:r>
          </w:p>
          <w:p w14:paraId="4C108A66" w14:textId="2EFF85F4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523" w:type="dxa"/>
          </w:tcPr>
          <w:p w14:paraId="319A53E1" w14:textId="1240E754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0890BD00" w14:textId="0C50B002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Кохан Е.Д.</w:t>
            </w:r>
          </w:p>
        </w:tc>
        <w:tc>
          <w:tcPr>
            <w:tcW w:w="1007" w:type="dxa"/>
          </w:tcPr>
          <w:p w14:paraId="33AF6FCF" w14:textId="7EE40C40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6C6124A0" w14:textId="7B906CB2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351B29" w:rsidRPr="004B21B8" w14:paraId="26FDBF0F" w14:textId="77777777" w:rsidTr="004B257A">
        <w:tc>
          <w:tcPr>
            <w:tcW w:w="973" w:type="dxa"/>
          </w:tcPr>
          <w:p w14:paraId="1C502E60" w14:textId="77777777" w:rsidR="00351B29" w:rsidRPr="00564C1D" w:rsidRDefault="00351B29" w:rsidP="00351B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604</w:t>
            </w:r>
          </w:p>
        </w:tc>
        <w:tc>
          <w:tcPr>
            <w:tcW w:w="1999" w:type="dxa"/>
          </w:tcPr>
          <w:p w14:paraId="6D1D60C9" w14:textId="77777777" w:rsidR="000762BB" w:rsidRDefault="000762BB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.04. </w:t>
            </w:r>
            <w:r w:rsidR="00351B29"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</w:t>
            </w:r>
          </w:p>
          <w:p w14:paraId="4B0FD15F" w14:textId="4D0CAE21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14:paraId="38E001B4" w14:textId="5EF7422D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04AE2837" w14:textId="0E7CE99D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Батанова Н.А.</w:t>
            </w:r>
          </w:p>
        </w:tc>
        <w:tc>
          <w:tcPr>
            <w:tcW w:w="1007" w:type="dxa"/>
          </w:tcPr>
          <w:p w14:paraId="284986F2" w14:textId="0DB6EA47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27CAB7E6" w14:textId="14741C12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351B29" w:rsidRPr="004B21B8" w14:paraId="140FB7C0" w14:textId="77777777" w:rsidTr="004B257A">
        <w:tc>
          <w:tcPr>
            <w:tcW w:w="973" w:type="dxa"/>
          </w:tcPr>
          <w:p w14:paraId="6F976761" w14:textId="77777777" w:rsidR="00351B29" w:rsidRPr="00564C1D" w:rsidRDefault="00351B29" w:rsidP="00351B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605</w:t>
            </w:r>
          </w:p>
        </w:tc>
        <w:tc>
          <w:tcPr>
            <w:tcW w:w="1999" w:type="dxa"/>
          </w:tcPr>
          <w:p w14:paraId="02A8226E" w14:textId="77777777" w:rsidR="000762BB" w:rsidRDefault="000762BB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.03. </w:t>
            </w:r>
            <w:r w:rsidR="00351B29"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E65F8A4" w14:textId="3C54FA0F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523" w:type="dxa"/>
          </w:tcPr>
          <w:p w14:paraId="49005D8E" w14:textId="4EB2AF2F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2E11F059" w14:textId="691AD7F1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Кохан Е.Д.</w:t>
            </w:r>
          </w:p>
        </w:tc>
        <w:tc>
          <w:tcPr>
            <w:tcW w:w="1007" w:type="dxa"/>
          </w:tcPr>
          <w:p w14:paraId="013E3F0F" w14:textId="3D465AC5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4C05C2D1" w14:textId="65FE2558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351B29" w:rsidRPr="004B21B8" w14:paraId="077C1789" w14:textId="77777777" w:rsidTr="004B257A">
        <w:tc>
          <w:tcPr>
            <w:tcW w:w="973" w:type="dxa"/>
          </w:tcPr>
          <w:p w14:paraId="3A090E4D" w14:textId="77777777" w:rsidR="00351B29" w:rsidRPr="00564C1D" w:rsidRDefault="00351B29" w:rsidP="00351B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606</w:t>
            </w:r>
          </w:p>
        </w:tc>
        <w:tc>
          <w:tcPr>
            <w:tcW w:w="1999" w:type="dxa"/>
          </w:tcPr>
          <w:p w14:paraId="11FC3287" w14:textId="77777777" w:rsidR="000762BB" w:rsidRDefault="000762BB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.04. </w:t>
            </w:r>
            <w:r w:rsidR="00351B29"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</w:t>
            </w:r>
          </w:p>
          <w:p w14:paraId="087679BE" w14:textId="2FE29FCF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2523" w:type="dxa"/>
          </w:tcPr>
          <w:p w14:paraId="4429125D" w14:textId="37F77B10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76B2574B" w14:textId="45DB2353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Кохан Е.Д.</w:t>
            </w:r>
          </w:p>
        </w:tc>
        <w:tc>
          <w:tcPr>
            <w:tcW w:w="1007" w:type="dxa"/>
          </w:tcPr>
          <w:p w14:paraId="32CBCC76" w14:textId="4F14FB27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4F6F9A37" w14:textId="26E66E6B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351B29" w:rsidRPr="004B21B8" w14:paraId="7159668F" w14:textId="77777777" w:rsidTr="004B257A">
        <w:tc>
          <w:tcPr>
            <w:tcW w:w="973" w:type="dxa"/>
          </w:tcPr>
          <w:p w14:paraId="3E9F974B" w14:textId="77777777" w:rsidR="00351B29" w:rsidRPr="00564C1D" w:rsidRDefault="00351B29" w:rsidP="00351B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607</w:t>
            </w:r>
          </w:p>
        </w:tc>
        <w:tc>
          <w:tcPr>
            <w:tcW w:w="1999" w:type="dxa"/>
          </w:tcPr>
          <w:p w14:paraId="14E6E9EC" w14:textId="77777777" w:rsidR="000762BB" w:rsidRDefault="000762BB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.03. </w:t>
            </w:r>
            <w:r w:rsidR="00351B29"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</w:t>
            </w:r>
          </w:p>
          <w:p w14:paraId="0B7BFEC0" w14:textId="78C15E8F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2523" w:type="dxa"/>
          </w:tcPr>
          <w:p w14:paraId="2EE8D1CF" w14:textId="2C38D840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34C5C5AC" w14:textId="02E6FAC7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Батанова Н.А.</w:t>
            </w:r>
          </w:p>
        </w:tc>
        <w:tc>
          <w:tcPr>
            <w:tcW w:w="1007" w:type="dxa"/>
          </w:tcPr>
          <w:p w14:paraId="223D184D" w14:textId="72F3DADC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1CD9FA06" w14:textId="7712F54A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351B29" w:rsidRPr="004B21B8" w14:paraId="1B21713B" w14:textId="77777777" w:rsidTr="004B257A">
        <w:tc>
          <w:tcPr>
            <w:tcW w:w="973" w:type="dxa"/>
          </w:tcPr>
          <w:p w14:paraId="0DC06680" w14:textId="77777777" w:rsidR="00351B29" w:rsidRPr="004B257A" w:rsidRDefault="00351B29" w:rsidP="00351B29">
            <w:pPr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57A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1999" w:type="dxa"/>
          </w:tcPr>
          <w:p w14:paraId="1CF781EE" w14:textId="77777777" w:rsidR="000762BB" w:rsidRDefault="000762BB" w:rsidP="00351B29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30</w:t>
            </w:r>
            <w:r w:rsidR="00351B29">
              <w:rPr>
                <w:rFonts w:cs="Times New Roman"/>
                <w:color w:val="000000" w:themeColor="text1"/>
                <w:sz w:val="24"/>
                <w:szCs w:val="24"/>
              </w:rPr>
              <w:t xml:space="preserve">.04. </w:t>
            </w:r>
            <w:r w:rsidR="00351B29" w:rsidRPr="00956E72">
              <w:rPr>
                <w:sz w:val="24"/>
                <w:szCs w:val="24"/>
              </w:rPr>
              <w:t>–</w:t>
            </w:r>
            <w:r w:rsidR="0035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</w:t>
            </w:r>
            <w:r w:rsidR="00351B29">
              <w:rPr>
                <w:rFonts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  <w:r w:rsidR="00351B2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2928FB5E" w14:textId="312A8A03" w:rsidR="00351B29" w:rsidRPr="000B2DB5" w:rsidRDefault="00351B29" w:rsidP="00351B29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cs="Times New Roman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2523" w:type="dxa"/>
          </w:tcPr>
          <w:p w14:paraId="244007D6" w14:textId="657D93B0" w:rsidR="00351B29" w:rsidRPr="00323A50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323A5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4779698B" w14:textId="722F4CAD" w:rsidR="00351B29" w:rsidRPr="00323A50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50">
              <w:rPr>
                <w:rFonts w:ascii="Times New Roman" w:hAnsi="Times New Roman" w:cs="Times New Roman"/>
                <w:sz w:val="24"/>
                <w:szCs w:val="24"/>
              </w:rPr>
              <w:t>Батанова Н.А.</w:t>
            </w:r>
          </w:p>
        </w:tc>
        <w:tc>
          <w:tcPr>
            <w:tcW w:w="1007" w:type="dxa"/>
          </w:tcPr>
          <w:p w14:paraId="17D2DA4E" w14:textId="10202602" w:rsidR="00351B29" w:rsidRPr="00323A50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50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0F0DAFE4" w14:textId="4ECCCC6D" w:rsidR="00351B29" w:rsidRPr="00323A50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50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850DA6" w:rsidRPr="004B21B8" w14:paraId="643D0D94" w14:textId="77777777" w:rsidTr="004B257A">
        <w:tc>
          <w:tcPr>
            <w:tcW w:w="973" w:type="dxa"/>
          </w:tcPr>
          <w:p w14:paraId="3F01617E" w14:textId="4173F81C" w:rsidR="00850DA6" w:rsidRPr="004B257A" w:rsidRDefault="00850DA6" w:rsidP="00850DA6">
            <w:pPr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609</w:t>
            </w:r>
          </w:p>
        </w:tc>
        <w:tc>
          <w:tcPr>
            <w:tcW w:w="1999" w:type="dxa"/>
          </w:tcPr>
          <w:p w14:paraId="6DBE3650" w14:textId="77777777" w:rsidR="00850DA6" w:rsidRDefault="000762BB" w:rsidP="00850DA6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26.02 – 03.03.</w:t>
            </w:r>
          </w:p>
          <w:p w14:paraId="3305EF9F" w14:textId="3642FAE6" w:rsidR="000762BB" w:rsidRDefault="000762BB" w:rsidP="00850DA6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523" w:type="dxa"/>
          </w:tcPr>
          <w:p w14:paraId="05C6803B" w14:textId="14F0965B" w:rsidR="00850DA6" w:rsidRPr="00323A50" w:rsidRDefault="00850DA6" w:rsidP="00850DA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2B320644" w14:textId="727DF47A" w:rsidR="00850DA6" w:rsidRPr="00323A50" w:rsidRDefault="00850DA6" w:rsidP="00850D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499">
              <w:rPr>
                <w:rFonts w:ascii="Times New Roman" w:hAnsi="Times New Roman" w:cs="Times New Roman"/>
                <w:sz w:val="24"/>
                <w:szCs w:val="24"/>
              </w:rPr>
              <w:t>Кохан Е.Д.</w:t>
            </w:r>
          </w:p>
        </w:tc>
        <w:tc>
          <w:tcPr>
            <w:tcW w:w="1007" w:type="dxa"/>
          </w:tcPr>
          <w:p w14:paraId="39272656" w14:textId="5767CE70" w:rsidR="00850DA6" w:rsidRPr="00323A50" w:rsidRDefault="00850DA6" w:rsidP="00850D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2DF67D98" w14:textId="44678CE8" w:rsidR="00850DA6" w:rsidRPr="00323A50" w:rsidRDefault="00850DA6" w:rsidP="00850D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850DA6" w:rsidRPr="004B21B8" w14:paraId="1AA12086" w14:textId="77777777" w:rsidTr="004B257A">
        <w:tc>
          <w:tcPr>
            <w:tcW w:w="973" w:type="dxa"/>
          </w:tcPr>
          <w:p w14:paraId="1F7040F8" w14:textId="2600583D" w:rsidR="00850DA6" w:rsidRPr="004B257A" w:rsidRDefault="00850DA6" w:rsidP="00850DA6">
            <w:pPr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999" w:type="dxa"/>
          </w:tcPr>
          <w:p w14:paraId="3F5DD73E" w14:textId="77777777" w:rsidR="00850DA6" w:rsidRDefault="000762BB" w:rsidP="00850DA6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11.03 – 15.03.</w:t>
            </w:r>
          </w:p>
          <w:p w14:paraId="30793A1E" w14:textId="42A02112" w:rsidR="000762BB" w:rsidRDefault="000762BB" w:rsidP="00850DA6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523" w:type="dxa"/>
          </w:tcPr>
          <w:p w14:paraId="35B76A70" w14:textId="5395818A" w:rsidR="00850DA6" w:rsidRPr="00323A50" w:rsidRDefault="00850DA6" w:rsidP="00850DA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587B26D9" w14:textId="01CCD242" w:rsidR="00850DA6" w:rsidRPr="00323A50" w:rsidRDefault="00850DA6" w:rsidP="00850D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499" w:rsidRPr="00323A50">
              <w:rPr>
                <w:rFonts w:ascii="Times New Roman" w:hAnsi="Times New Roman" w:cs="Times New Roman"/>
                <w:sz w:val="24"/>
                <w:szCs w:val="24"/>
              </w:rPr>
              <w:t>Батанова Н.А.</w:t>
            </w:r>
          </w:p>
        </w:tc>
        <w:tc>
          <w:tcPr>
            <w:tcW w:w="1007" w:type="dxa"/>
          </w:tcPr>
          <w:p w14:paraId="078E3CB6" w14:textId="2EB64564" w:rsidR="00850DA6" w:rsidRPr="00323A50" w:rsidRDefault="00850DA6" w:rsidP="00850D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76BBB87A" w14:textId="2190DA48" w:rsidR="00850DA6" w:rsidRPr="00323A50" w:rsidRDefault="00850DA6" w:rsidP="00850D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</w:tbl>
    <w:p w14:paraId="6D01AF22" w14:textId="0D56904F" w:rsidR="00605DB6" w:rsidRDefault="00605DB6" w:rsidP="004C0FBC">
      <w:pPr>
        <w:pStyle w:val="a4"/>
        <w:ind w:left="-993"/>
        <w:jc w:val="center"/>
        <w:rPr>
          <w:sz w:val="24"/>
          <w:szCs w:val="24"/>
        </w:rPr>
      </w:pPr>
    </w:p>
    <w:p w14:paraId="2A4F62B6" w14:textId="77777777" w:rsidR="00CC4A8A" w:rsidRPr="00564C1D" w:rsidRDefault="00CC4A8A" w:rsidP="00CC4A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C1D">
        <w:rPr>
          <w:rFonts w:ascii="Times New Roman" w:hAnsi="Times New Roman" w:cs="Times New Roman"/>
          <w:sz w:val="24"/>
          <w:szCs w:val="24"/>
        </w:rPr>
        <w:lastRenderedPageBreak/>
        <w:t>Детский лечебно-диагностический комплекс Федерального государственного бюджетного учреждения «Национальный медицинский исследовательский центр имени В.А. Алмазова» Минздрава России. Коломяжский проспект, 21 корпус 2. Проезд: Метро «Пионерская».</w:t>
      </w:r>
    </w:p>
    <w:p w14:paraId="428AB024" w14:textId="77777777" w:rsidR="00CC4A8A" w:rsidRPr="00564C1D" w:rsidRDefault="00CC4A8A" w:rsidP="00CC4A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942E9E" w14:textId="77777777" w:rsidR="00CC4A8A" w:rsidRPr="00564C1D" w:rsidRDefault="00CC4A8A" w:rsidP="00CC4A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C1D">
        <w:rPr>
          <w:rFonts w:ascii="Times New Roman" w:hAnsi="Times New Roman" w:cs="Times New Roman"/>
          <w:sz w:val="24"/>
          <w:szCs w:val="24"/>
        </w:rPr>
        <w:t>1-й этаж. Приемное отделение. Начало занятий – 9</w:t>
      </w:r>
      <w:r w:rsidRPr="00564C1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64C1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18CD3F90" w14:textId="77777777" w:rsidR="00CC4A8A" w:rsidRPr="00564C1D" w:rsidRDefault="00CC4A8A" w:rsidP="00CC4A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4C1D">
        <w:rPr>
          <w:rFonts w:ascii="Times New Roman" w:hAnsi="Times New Roman" w:cs="Times New Roman"/>
          <w:sz w:val="24"/>
          <w:szCs w:val="24"/>
        </w:rPr>
        <w:t>Зав. отделением Кохан Елена Дмитриевна Телефон +7 921 876-95-66</w:t>
      </w:r>
    </w:p>
    <w:p w14:paraId="150C3AD3" w14:textId="77777777" w:rsidR="00CC4A8A" w:rsidRPr="00564C1D" w:rsidRDefault="00CC4A8A" w:rsidP="00CC4A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C1D">
        <w:rPr>
          <w:rFonts w:ascii="Times New Roman" w:hAnsi="Times New Roman" w:cs="Times New Roman"/>
          <w:sz w:val="24"/>
          <w:szCs w:val="24"/>
        </w:rPr>
        <w:t>Проезд: Метро «Пионерская».</w:t>
      </w:r>
    </w:p>
    <w:p w14:paraId="70175E5E" w14:textId="77777777" w:rsidR="00CC4A8A" w:rsidRDefault="00CC4A8A" w:rsidP="00CC4A8A">
      <w:pPr>
        <w:pStyle w:val="a4"/>
        <w:ind w:firstLine="709"/>
        <w:jc w:val="both"/>
        <w:rPr>
          <w:b/>
          <w:sz w:val="24"/>
          <w:szCs w:val="24"/>
        </w:rPr>
      </w:pPr>
    </w:p>
    <w:sectPr w:rsidR="00CC4A8A" w:rsidSect="0065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D0EAE"/>
    <w:multiLevelType w:val="hybridMultilevel"/>
    <w:tmpl w:val="502C36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201B6839"/>
    <w:multiLevelType w:val="hybridMultilevel"/>
    <w:tmpl w:val="2D8EF45A"/>
    <w:lvl w:ilvl="0" w:tplc="EC3671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739746F"/>
    <w:multiLevelType w:val="singleLevel"/>
    <w:tmpl w:val="34144D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302A07FB"/>
    <w:multiLevelType w:val="hybridMultilevel"/>
    <w:tmpl w:val="0AACDC9E"/>
    <w:lvl w:ilvl="0" w:tplc="008AF5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920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338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784AB1"/>
    <w:multiLevelType w:val="singleLevel"/>
    <w:tmpl w:val="ECAC07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561E095D"/>
    <w:multiLevelType w:val="singleLevel"/>
    <w:tmpl w:val="F21843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748D22A8"/>
    <w:multiLevelType w:val="hybridMultilevel"/>
    <w:tmpl w:val="2D8EF45A"/>
    <w:lvl w:ilvl="0" w:tplc="EC3671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E1"/>
    <w:rsid w:val="0000585A"/>
    <w:rsid w:val="000306F5"/>
    <w:rsid w:val="000762BB"/>
    <w:rsid w:val="000A0A4F"/>
    <w:rsid w:val="000A3B3B"/>
    <w:rsid w:val="000A6ECE"/>
    <w:rsid w:val="000B084D"/>
    <w:rsid w:val="000B2DB5"/>
    <w:rsid w:val="000C0E23"/>
    <w:rsid w:val="000C7AE2"/>
    <w:rsid w:val="000F639B"/>
    <w:rsid w:val="001427F2"/>
    <w:rsid w:val="0017440D"/>
    <w:rsid w:val="00175D8E"/>
    <w:rsid w:val="00181960"/>
    <w:rsid w:val="00184723"/>
    <w:rsid w:val="00186F6A"/>
    <w:rsid w:val="001959F5"/>
    <w:rsid w:val="001A0D3A"/>
    <w:rsid w:val="001A1DE1"/>
    <w:rsid w:val="001A48A0"/>
    <w:rsid w:val="001B2935"/>
    <w:rsid w:val="001B6CDA"/>
    <w:rsid w:val="001C6A3E"/>
    <w:rsid w:val="001D4987"/>
    <w:rsid w:val="001D4C10"/>
    <w:rsid w:val="001D5521"/>
    <w:rsid w:val="001E1B82"/>
    <w:rsid w:val="001E5D07"/>
    <w:rsid w:val="0022094E"/>
    <w:rsid w:val="0022247F"/>
    <w:rsid w:val="00232292"/>
    <w:rsid w:val="0024306D"/>
    <w:rsid w:val="00245869"/>
    <w:rsid w:val="00275C49"/>
    <w:rsid w:val="00277563"/>
    <w:rsid w:val="0028757B"/>
    <w:rsid w:val="00295B56"/>
    <w:rsid w:val="002B23E6"/>
    <w:rsid w:val="002B5D5D"/>
    <w:rsid w:val="002D0499"/>
    <w:rsid w:val="002D42F4"/>
    <w:rsid w:val="002D7A3B"/>
    <w:rsid w:val="002E397F"/>
    <w:rsid w:val="002E7E8B"/>
    <w:rsid w:val="00300C85"/>
    <w:rsid w:val="00305331"/>
    <w:rsid w:val="00313CFB"/>
    <w:rsid w:val="00317616"/>
    <w:rsid w:val="0032146B"/>
    <w:rsid w:val="00323A50"/>
    <w:rsid w:val="003461ED"/>
    <w:rsid w:val="00351B29"/>
    <w:rsid w:val="00371DCB"/>
    <w:rsid w:val="00373D8D"/>
    <w:rsid w:val="003946E4"/>
    <w:rsid w:val="0039634A"/>
    <w:rsid w:val="003A21AB"/>
    <w:rsid w:val="003A39E3"/>
    <w:rsid w:val="003B0DDF"/>
    <w:rsid w:val="003C26F7"/>
    <w:rsid w:val="003D618B"/>
    <w:rsid w:val="00423CE9"/>
    <w:rsid w:val="004276C4"/>
    <w:rsid w:val="004304AE"/>
    <w:rsid w:val="00436BC5"/>
    <w:rsid w:val="00440920"/>
    <w:rsid w:val="00443151"/>
    <w:rsid w:val="00446784"/>
    <w:rsid w:val="004553D4"/>
    <w:rsid w:val="00456860"/>
    <w:rsid w:val="00457BAE"/>
    <w:rsid w:val="00472812"/>
    <w:rsid w:val="00492702"/>
    <w:rsid w:val="004A0164"/>
    <w:rsid w:val="004B2541"/>
    <w:rsid w:val="004B257A"/>
    <w:rsid w:val="004C0FBC"/>
    <w:rsid w:val="004C4E6D"/>
    <w:rsid w:val="004C5203"/>
    <w:rsid w:val="004C5A22"/>
    <w:rsid w:val="004D0757"/>
    <w:rsid w:val="004F553D"/>
    <w:rsid w:val="00525588"/>
    <w:rsid w:val="00541584"/>
    <w:rsid w:val="005475A4"/>
    <w:rsid w:val="0055303F"/>
    <w:rsid w:val="0056391D"/>
    <w:rsid w:val="00564C1D"/>
    <w:rsid w:val="00582E4B"/>
    <w:rsid w:val="005A0424"/>
    <w:rsid w:val="005A2399"/>
    <w:rsid w:val="005A5850"/>
    <w:rsid w:val="005E48DA"/>
    <w:rsid w:val="005F002F"/>
    <w:rsid w:val="00605DB6"/>
    <w:rsid w:val="00607399"/>
    <w:rsid w:val="006146D6"/>
    <w:rsid w:val="00620A29"/>
    <w:rsid w:val="0062245F"/>
    <w:rsid w:val="00623477"/>
    <w:rsid w:val="00640C86"/>
    <w:rsid w:val="00645231"/>
    <w:rsid w:val="00654C68"/>
    <w:rsid w:val="00657F97"/>
    <w:rsid w:val="006C6345"/>
    <w:rsid w:val="006F4049"/>
    <w:rsid w:val="006F5A37"/>
    <w:rsid w:val="007160DE"/>
    <w:rsid w:val="00717AFD"/>
    <w:rsid w:val="007235B0"/>
    <w:rsid w:val="00725D02"/>
    <w:rsid w:val="007433B8"/>
    <w:rsid w:val="00753F41"/>
    <w:rsid w:val="00785B96"/>
    <w:rsid w:val="007A47EE"/>
    <w:rsid w:val="007B438A"/>
    <w:rsid w:val="007B6679"/>
    <w:rsid w:val="007C47E6"/>
    <w:rsid w:val="007C740D"/>
    <w:rsid w:val="007D5D6C"/>
    <w:rsid w:val="007E0A53"/>
    <w:rsid w:val="00803831"/>
    <w:rsid w:val="008059F1"/>
    <w:rsid w:val="00825152"/>
    <w:rsid w:val="00827D76"/>
    <w:rsid w:val="0083393B"/>
    <w:rsid w:val="00835143"/>
    <w:rsid w:val="00850DA6"/>
    <w:rsid w:val="0085212D"/>
    <w:rsid w:val="00855539"/>
    <w:rsid w:val="00866CED"/>
    <w:rsid w:val="008777C6"/>
    <w:rsid w:val="008B3E5F"/>
    <w:rsid w:val="008D3609"/>
    <w:rsid w:val="008E1233"/>
    <w:rsid w:val="008E6135"/>
    <w:rsid w:val="00905216"/>
    <w:rsid w:val="00917A75"/>
    <w:rsid w:val="009217FB"/>
    <w:rsid w:val="00935285"/>
    <w:rsid w:val="009419FA"/>
    <w:rsid w:val="009420DE"/>
    <w:rsid w:val="00961586"/>
    <w:rsid w:val="00973D43"/>
    <w:rsid w:val="009A39BB"/>
    <w:rsid w:val="009D077D"/>
    <w:rsid w:val="009F580D"/>
    <w:rsid w:val="00A05DC5"/>
    <w:rsid w:val="00A22DCC"/>
    <w:rsid w:val="00A62F40"/>
    <w:rsid w:val="00A67FE5"/>
    <w:rsid w:val="00A719B9"/>
    <w:rsid w:val="00A75800"/>
    <w:rsid w:val="00A763CA"/>
    <w:rsid w:val="00A92ECF"/>
    <w:rsid w:val="00AA75C7"/>
    <w:rsid w:val="00AD0F9A"/>
    <w:rsid w:val="00AD4F19"/>
    <w:rsid w:val="00B121C5"/>
    <w:rsid w:val="00B1595F"/>
    <w:rsid w:val="00B1722A"/>
    <w:rsid w:val="00B65B46"/>
    <w:rsid w:val="00B96312"/>
    <w:rsid w:val="00BB2AC1"/>
    <w:rsid w:val="00BC69E5"/>
    <w:rsid w:val="00BC6A98"/>
    <w:rsid w:val="00BD74BD"/>
    <w:rsid w:val="00C00017"/>
    <w:rsid w:val="00C173B0"/>
    <w:rsid w:val="00C256BF"/>
    <w:rsid w:val="00C30581"/>
    <w:rsid w:val="00C30588"/>
    <w:rsid w:val="00C3398E"/>
    <w:rsid w:val="00C3434B"/>
    <w:rsid w:val="00C3557E"/>
    <w:rsid w:val="00C87853"/>
    <w:rsid w:val="00C93BDF"/>
    <w:rsid w:val="00CA2CEB"/>
    <w:rsid w:val="00CA5D07"/>
    <w:rsid w:val="00CC1439"/>
    <w:rsid w:val="00CC4A8A"/>
    <w:rsid w:val="00CE6691"/>
    <w:rsid w:val="00D02D94"/>
    <w:rsid w:val="00D04338"/>
    <w:rsid w:val="00D27FFD"/>
    <w:rsid w:val="00D3209B"/>
    <w:rsid w:val="00D35942"/>
    <w:rsid w:val="00D57262"/>
    <w:rsid w:val="00D7023F"/>
    <w:rsid w:val="00D77E4A"/>
    <w:rsid w:val="00D811F8"/>
    <w:rsid w:val="00D8385F"/>
    <w:rsid w:val="00D83F81"/>
    <w:rsid w:val="00D86E72"/>
    <w:rsid w:val="00D91D50"/>
    <w:rsid w:val="00DE23C7"/>
    <w:rsid w:val="00DE4483"/>
    <w:rsid w:val="00E1199A"/>
    <w:rsid w:val="00E25A38"/>
    <w:rsid w:val="00E40A1E"/>
    <w:rsid w:val="00E44DC4"/>
    <w:rsid w:val="00E6776A"/>
    <w:rsid w:val="00E71F92"/>
    <w:rsid w:val="00E76C87"/>
    <w:rsid w:val="00E823BC"/>
    <w:rsid w:val="00E82F60"/>
    <w:rsid w:val="00E86716"/>
    <w:rsid w:val="00E90B26"/>
    <w:rsid w:val="00EA1A74"/>
    <w:rsid w:val="00EA4073"/>
    <w:rsid w:val="00EF17C4"/>
    <w:rsid w:val="00EF2879"/>
    <w:rsid w:val="00EF314D"/>
    <w:rsid w:val="00EF6AE9"/>
    <w:rsid w:val="00F2011D"/>
    <w:rsid w:val="00F20FFA"/>
    <w:rsid w:val="00F25086"/>
    <w:rsid w:val="00F27533"/>
    <w:rsid w:val="00F577CD"/>
    <w:rsid w:val="00F615E3"/>
    <w:rsid w:val="00F750AC"/>
    <w:rsid w:val="00FA1D36"/>
    <w:rsid w:val="00FB0AA0"/>
    <w:rsid w:val="00FC6705"/>
    <w:rsid w:val="00FD0789"/>
    <w:rsid w:val="00FE4073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F0C0"/>
  <w15:docId w15:val="{E7245FFE-4586-4782-9E86-C98969B3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E1"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1A1DE1"/>
    <w:pPr>
      <w:spacing w:after="0" w:line="240" w:lineRule="auto"/>
    </w:pPr>
  </w:style>
  <w:style w:type="table" w:styleId="a5">
    <w:name w:val="Table Grid"/>
    <w:basedOn w:val="a1"/>
    <w:uiPriority w:val="59"/>
    <w:rsid w:val="003A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1F7C-DA9E-426E-878A-3872A04D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Соколова Наталья Владимировна</cp:lastModifiedBy>
  <cp:revision>2</cp:revision>
  <dcterms:created xsi:type="dcterms:W3CDTF">2024-12-20T09:04:00Z</dcterms:created>
  <dcterms:modified xsi:type="dcterms:W3CDTF">2024-12-20T09:04:00Z</dcterms:modified>
</cp:coreProperties>
</file>