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42" w:rsidRPr="00563785" w:rsidRDefault="001D1D42" w:rsidP="004F1488">
      <w:pPr>
        <w:spacing w:after="0"/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563785">
        <w:rPr>
          <w:b/>
          <w:i/>
          <w:sz w:val="36"/>
          <w:szCs w:val="36"/>
        </w:rPr>
        <w:t>Решение</w:t>
      </w:r>
    </w:p>
    <w:p w:rsidR="00B531BD" w:rsidRDefault="001D1D42" w:rsidP="004F1488">
      <w:pPr>
        <w:spacing w:after="0"/>
        <w:jc w:val="center"/>
        <w:rPr>
          <w:b/>
          <w:i/>
          <w:sz w:val="36"/>
          <w:szCs w:val="36"/>
        </w:rPr>
      </w:pPr>
      <w:r w:rsidRPr="00563785">
        <w:rPr>
          <w:b/>
          <w:i/>
          <w:sz w:val="36"/>
          <w:szCs w:val="36"/>
        </w:rPr>
        <w:t>Центральной комиссии по переводам и восстановлениям</w:t>
      </w:r>
      <w:r w:rsidR="00B531BD">
        <w:rPr>
          <w:b/>
          <w:i/>
          <w:sz w:val="36"/>
          <w:szCs w:val="36"/>
        </w:rPr>
        <w:t xml:space="preserve">, </w:t>
      </w:r>
    </w:p>
    <w:p w:rsidR="001D1D42" w:rsidRPr="00563785" w:rsidRDefault="00B531BD" w:rsidP="004F1488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Комиссии по изменению основы обучения</w:t>
      </w:r>
      <w:r w:rsidR="001D1D42" w:rsidRPr="00563785">
        <w:rPr>
          <w:b/>
          <w:i/>
          <w:sz w:val="36"/>
          <w:szCs w:val="36"/>
        </w:rPr>
        <w:t xml:space="preserve"> СПбГУ</w:t>
      </w:r>
    </w:p>
    <w:p w:rsidR="001D1D42" w:rsidRDefault="001D1D42" w:rsidP="001D1D42">
      <w:pPr>
        <w:spacing w:after="0"/>
        <w:jc w:val="center"/>
        <w:rPr>
          <w:b/>
          <w:sz w:val="32"/>
          <w:szCs w:val="32"/>
        </w:rPr>
      </w:pPr>
      <w:r w:rsidRPr="00563785">
        <w:rPr>
          <w:b/>
          <w:i/>
          <w:sz w:val="36"/>
          <w:szCs w:val="36"/>
        </w:rPr>
        <w:t xml:space="preserve">от </w:t>
      </w:r>
      <w:r w:rsidR="00D426C5">
        <w:rPr>
          <w:b/>
          <w:i/>
          <w:sz w:val="36"/>
          <w:szCs w:val="36"/>
        </w:rPr>
        <w:t>12 февраля</w:t>
      </w:r>
      <w:r w:rsidR="00246658">
        <w:rPr>
          <w:b/>
          <w:i/>
          <w:sz w:val="36"/>
          <w:szCs w:val="36"/>
        </w:rPr>
        <w:t xml:space="preserve"> </w:t>
      </w:r>
      <w:r w:rsidR="00B531BD">
        <w:rPr>
          <w:b/>
          <w:i/>
          <w:sz w:val="36"/>
          <w:szCs w:val="36"/>
        </w:rPr>
        <w:t>202</w:t>
      </w:r>
      <w:r w:rsidR="00D426C5">
        <w:rPr>
          <w:b/>
          <w:i/>
          <w:sz w:val="36"/>
          <w:szCs w:val="36"/>
        </w:rPr>
        <w:t>4</w:t>
      </w:r>
      <w:r w:rsidRPr="00563785">
        <w:rPr>
          <w:b/>
          <w:i/>
          <w:sz w:val="36"/>
          <w:szCs w:val="36"/>
        </w:rPr>
        <w:t xml:space="preserve"> г.</w:t>
      </w:r>
    </w:p>
    <w:tbl>
      <w:tblPr>
        <w:tblStyle w:val="a6"/>
        <w:tblW w:w="3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6765"/>
        <w:gridCol w:w="902"/>
        <w:gridCol w:w="7668"/>
        <w:gridCol w:w="15335"/>
      </w:tblGrid>
      <w:tr w:rsidR="004F4C33" w:rsidRPr="004B60EB" w:rsidTr="00D426C5">
        <w:trPr>
          <w:trHeight w:val="359"/>
        </w:trPr>
        <w:tc>
          <w:tcPr>
            <w:tcW w:w="7667" w:type="dxa"/>
            <w:gridSpan w:val="2"/>
          </w:tcPr>
          <w:p w:rsidR="007C17D1" w:rsidRDefault="007C17D1" w:rsidP="0039301F">
            <w:pPr>
              <w:ind w:left="-221" w:firstLine="142"/>
              <w:rPr>
                <w:sz w:val="24"/>
                <w:szCs w:val="24"/>
              </w:rPr>
            </w:pPr>
          </w:p>
          <w:p w:rsidR="004F4C33" w:rsidRPr="006E7040" w:rsidRDefault="004F4C33" w:rsidP="0039301F">
            <w:pPr>
              <w:ind w:left="-221" w:firstLine="142"/>
              <w:rPr>
                <w:sz w:val="24"/>
                <w:szCs w:val="24"/>
              </w:rPr>
            </w:pPr>
            <w:r w:rsidRPr="006E7040">
              <w:rPr>
                <w:sz w:val="24"/>
                <w:szCs w:val="24"/>
              </w:rPr>
              <w:t>Направлени</w:t>
            </w:r>
            <w:r w:rsidR="0039301F">
              <w:rPr>
                <w:sz w:val="24"/>
                <w:szCs w:val="24"/>
              </w:rPr>
              <w:t>е</w:t>
            </w:r>
            <w:r w:rsidR="007C17D1" w:rsidRPr="007C17D1">
              <w:rPr>
                <w:sz w:val="24"/>
                <w:szCs w:val="24"/>
              </w:rPr>
              <w:t>:</w:t>
            </w:r>
            <w:r w:rsidR="007C17D1">
              <w:rPr>
                <w:sz w:val="24"/>
                <w:szCs w:val="24"/>
              </w:rPr>
              <w:t xml:space="preserve"> Медицина, Стоматология и медицинские технологии</w:t>
            </w:r>
          </w:p>
        </w:tc>
        <w:tc>
          <w:tcPr>
            <w:tcW w:w="902" w:type="dxa"/>
          </w:tcPr>
          <w:p w:rsidR="004F4C33" w:rsidRPr="006E7040" w:rsidRDefault="004F4C33" w:rsidP="00246658">
            <w:pPr>
              <w:ind w:left="-221" w:firstLine="142"/>
              <w:rPr>
                <w:sz w:val="24"/>
                <w:szCs w:val="24"/>
              </w:rPr>
            </w:pPr>
          </w:p>
        </w:tc>
        <w:tc>
          <w:tcPr>
            <w:tcW w:w="7668" w:type="dxa"/>
          </w:tcPr>
          <w:p w:rsidR="004F4C33" w:rsidRPr="006E7040" w:rsidRDefault="004F4C33" w:rsidP="004F4C33">
            <w:pPr>
              <w:ind w:left="-221" w:firstLine="142"/>
              <w:rPr>
                <w:sz w:val="24"/>
                <w:szCs w:val="24"/>
              </w:rPr>
            </w:pPr>
            <w:r w:rsidRPr="006E7040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6E7040">
              <w:rPr>
                <w:sz w:val="24"/>
                <w:szCs w:val="24"/>
              </w:rPr>
              <w:t xml:space="preserve">                           </w:t>
            </w:r>
            <w:r w:rsidR="00D426C5" w:rsidRPr="00D426C5">
              <w:rPr>
                <w:sz w:val="24"/>
                <w:szCs w:val="24"/>
              </w:rPr>
              <w:t>12.02.2024</w:t>
            </w:r>
          </w:p>
        </w:tc>
        <w:tc>
          <w:tcPr>
            <w:tcW w:w="15335" w:type="dxa"/>
          </w:tcPr>
          <w:p w:rsidR="004F4C33" w:rsidRPr="004B60EB" w:rsidRDefault="004F4C33" w:rsidP="00D964CC"/>
        </w:tc>
      </w:tr>
      <w:tr w:rsidR="004F4C33" w:rsidRPr="004B60EB" w:rsidTr="004F4C33">
        <w:tc>
          <w:tcPr>
            <w:tcW w:w="902" w:type="dxa"/>
          </w:tcPr>
          <w:p w:rsidR="004F4C33" w:rsidRDefault="004F4C33" w:rsidP="00411101">
            <w:pPr>
              <w:ind w:left="-221" w:firstLine="142"/>
              <w:rPr>
                <w:sz w:val="24"/>
                <w:szCs w:val="24"/>
              </w:rPr>
            </w:pPr>
          </w:p>
        </w:tc>
        <w:tc>
          <w:tcPr>
            <w:tcW w:w="15335" w:type="dxa"/>
            <w:gridSpan w:val="3"/>
          </w:tcPr>
          <w:p w:rsidR="004F4C33" w:rsidRPr="006E7040" w:rsidRDefault="007C17D1" w:rsidP="004F4C33">
            <w:pPr>
              <w:ind w:left="-221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 w:rsidR="004F4C33" w:rsidRPr="006E7040">
              <w:rPr>
                <w:sz w:val="24"/>
                <w:szCs w:val="24"/>
              </w:rPr>
              <w:t>Ординатура</w:t>
            </w:r>
          </w:p>
        </w:tc>
        <w:tc>
          <w:tcPr>
            <w:tcW w:w="15335" w:type="dxa"/>
          </w:tcPr>
          <w:p w:rsidR="004F4C33" w:rsidRPr="004B60EB" w:rsidRDefault="004F4C33" w:rsidP="00D964CC"/>
        </w:tc>
      </w:tr>
    </w:tbl>
    <w:p w:rsidR="00B9136B" w:rsidRPr="00E076D9" w:rsidRDefault="00B9136B" w:rsidP="00E076D9">
      <w:pPr>
        <w:spacing w:after="0"/>
        <w:jc w:val="center"/>
        <w:rPr>
          <w:b/>
        </w:rPr>
      </w:pPr>
    </w:p>
    <w:tbl>
      <w:tblPr>
        <w:tblStyle w:val="a6"/>
        <w:tblW w:w="147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2"/>
        <w:gridCol w:w="31"/>
        <w:gridCol w:w="1139"/>
        <w:gridCol w:w="27"/>
        <w:gridCol w:w="2269"/>
        <w:gridCol w:w="1410"/>
        <w:gridCol w:w="8"/>
        <w:gridCol w:w="1560"/>
        <w:gridCol w:w="5105"/>
        <w:gridCol w:w="2693"/>
      </w:tblGrid>
      <w:tr w:rsidR="00B9136B" w:rsidRPr="00E076D9" w:rsidTr="008D5571">
        <w:tc>
          <w:tcPr>
            <w:tcW w:w="502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97" w:type="dxa"/>
            <w:gridSpan w:val="3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269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0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568" w:type="dxa"/>
            <w:gridSpan w:val="2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Основа обучения</w:t>
            </w:r>
          </w:p>
        </w:tc>
        <w:tc>
          <w:tcPr>
            <w:tcW w:w="5105" w:type="dxa"/>
          </w:tcPr>
          <w:p w:rsidR="00B9136B" w:rsidRPr="00E076D9" w:rsidRDefault="005C1B01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Суть заявления</w:t>
            </w:r>
          </w:p>
        </w:tc>
        <w:tc>
          <w:tcPr>
            <w:tcW w:w="2693" w:type="dxa"/>
          </w:tcPr>
          <w:p w:rsidR="00B9136B" w:rsidRPr="00E076D9" w:rsidRDefault="005C1B01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 xml:space="preserve">Решение </w:t>
            </w:r>
            <w:proofErr w:type="spellStart"/>
            <w:r w:rsidRPr="00E076D9">
              <w:rPr>
                <w:b/>
                <w:sz w:val="24"/>
                <w:szCs w:val="24"/>
              </w:rPr>
              <w:t>ЦКПиВ</w:t>
            </w:r>
            <w:proofErr w:type="spellEnd"/>
            <w:r w:rsidR="00EE6EF3">
              <w:rPr>
                <w:b/>
                <w:sz w:val="24"/>
                <w:szCs w:val="24"/>
              </w:rPr>
              <w:t>, комиссии по изменению основы обучения</w:t>
            </w:r>
          </w:p>
        </w:tc>
      </w:tr>
      <w:tr w:rsidR="00E26E85" w:rsidRPr="001D300A" w:rsidTr="008D5571">
        <w:trPr>
          <w:trHeight w:val="300"/>
        </w:trPr>
        <w:tc>
          <w:tcPr>
            <w:tcW w:w="14744" w:type="dxa"/>
            <w:gridSpan w:val="10"/>
          </w:tcPr>
          <w:p w:rsidR="00E26E85" w:rsidRPr="00771D7C" w:rsidRDefault="008519E7" w:rsidP="00E26E85">
            <w:pPr>
              <w:rPr>
                <w:b/>
                <w:sz w:val="28"/>
                <w:szCs w:val="28"/>
              </w:rPr>
            </w:pPr>
            <w:r w:rsidRPr="00771D7C">
              <w:rPr>
                <w:b/>
                <w:sz w:val="28"/>
                <w:szCs w:val="28"/>
              </w:rPr>
              <w:t xml:space="preserve">ОРДИНАТУРА, </w:t>
            </w:r>
            <w:r w:rsidR="00E26E85" w:rsidRPr="00771D7C">
              <w:rPr>
                <w:b/>
                <w:sz w:val="28"/>
                <w:szCs w:val="28"/>
              </w:rPr>
              <w:t>МЕДИЦИНА</w:t>
            </w:r>
          </w:p>
        </w:tc>
      </w:tr>
      <w:tr w:rsidR="008D5571" w:rsidRPr="00E076D9" w:rsidTr="008D5571">
        <w:tc>
          <w:tcPr>
            <w:tcW w:w="533" w:type="dxa"/>
            <w:gridSpan w:val="2"/>
          </w:tcPr>
          <w:p w:rsidR="008D5571" w:rsidRPr="008D5571" w:rsidRDefault="008D5571" w:rsidP="00FC6893">
            <w:pPr>
              <w:jc w:val="center"/>
              <w:rPr>
                <w:sz w:val="24"/>
                <w:szCs w:val="24"/>
              </w:rPr>
            </w:pPr>
            <w:r w:rsidRPr="008D5571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8D5571" w:rsidRDefault="008D5571" w:rsidP="008D5571">
            <w:r>
              <w:t>2 год</w:t>
            </w:r>
          </w:p>
          <w:p w:rsidR="008D5571" w:rsidRDefault="008D5571" w:rsidP="008D5571">
            <w:r>
              <w:t>обучения</w:t>
            </w:r>
          </w:p>
        </w:tc>
        <w:tc>
          <w:tcPr>
            <w:tcW w:w="2296" w:type="dxa"/>
            <w:gridSpan w:val="2"/>
          </w:tcPr>
          <w:p w:rsidR="008D5571" w:rsidRPr="00651708" w:rsidRDefault="008D5571" w:rsidP="00FC6893">
            <w:r>
              <w:t>Гришина Анастасия Леонидовна</w:t>
            </w:r>
          </w:p>
        </w:tc>
        <w:tc>
          <w:tcPr>
            <w:tcW w:w="1418" w:type="dxa"/>
            <w:gridSpan w:val="2"/>
          </w:tcPr>
          <w:p w:rsidR="008D5571" w:rsidRPr="000A334A" w:rsidRDefault="008D5571" w:rsidP="00FC6893">
            <w:r>
              <w:t>очная</w:t>
            </w:r>
          </w:p>
        </w:tc>
        <w:tc>
          <w:tcPr>
            <w:tcW w:w="1560" w:type="dxa"/>
          </w:tcPr>
          <w:p w:rsidR="008D5571" w:rsidRDefault="008D5571" w:rsidP="00FC6893">
            <w:r>
              <w:t>Договорная (платная)</w:t>
            </w:r>
          </w:p>
        </w:tc>
        <w:tc>
          <w:tcPr>
            <w:tcW w:w="5105" w:type="dxa"/>
          </w:tcPr>
          <w:p w:rsidR="008D5571" w:rsidRDefault="008D5571" w:rsidP="00FC6893">
            <w:pPr>
              <w:ind w:left="34"/>
            </w:pPr>
            <w:r>
              <w:rPr>
                <w:b/>
              </w:rPr>
              <w:t>Восстановление в число ординаторов</w:t>
            </w:r>
            <w:r>
              <w:t xml:space="preserve"> по специальности 31.08.20 «Психиатрия»</w:t>
            </w:r>
          </w:p>
        </w:tc>
        <w:tc>
          <w:tcPr>
            <w:tcW w:w="2693" w:type="dxa"/>
          </w:tcPr>
          <w:p w:rsidR="008D5571" w:rsidRPr="00E076D9" w:rsidRDefault="008D5571" w:rsidP="00FC6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Восстановить</w:t>
            </w:r>
          </w:p>
        </w:tc>
      </w:tr>
      <w:tr w:rsidR="008D5571" w:rsidRPr="00E076D9" w:rsidTr="008D5571">
        <w:tc>
          <w:tcPr>
            <w:tcW w:w="533" w:type="dxa"/>
            <w:gridSpan w:val="2"/>
          </w:tcPr>
          <w:p w:rsidR="008D5571" w:rsidRPr="008D5571" w:rsidRDefault="008D5571" w:rsidP="00FC6893">
            <w:pPr>
              <w:jc w:val="center"/>
              <w:rPr>
                <w:sz w:val="24"/>
                <w:szCs w:val="24"/>
              </w:rPr>
            </w:pPr>
            <w:r w:rsidRPr="008D5571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8D5571" w:rsidRDefault="008D5571" w:rsidP="008D5571">
            <w:r>
              <w:t>1 год</w:t>
            </w:r>
          </w:p>
          <w:p w:rsidR="008D5571" w:rsidRDefault="008D5571" w:rsidP="008D5571">
            <w:r>
              <w:t>обучения</w:t>
            </w:r>
          </w:p>
        </w:tc>
        <w:tc>
          <w:tcPr>
            <w:tcW w:w="2296" w:type="dxa"/>
            <w:gridSpan w:val="2"/>
          </w:tcPr>
          <w:p w:rsidR="008D5571" w:rsidRDefault="008D5571" w:rsidP="00FC6893">
            <w:proofErr w:type="spellStart"/>
            <w:r>
              <w:t>Графова</w:t>
            </w:r>
            <w:proofErr w:type="spellEnd"/>
            <w:r>
              <w:t xml:space="preserve"> Елена Дмитриевна</w:t>
            </w:r>
          </w:p>
        </w:tc>
        <w:tc>
          <w:tcPr>
            <w:tcW w:w="1418" w:type="dxa"/>
            <w:gridSpan w:val="2"/>
          </w:tcPr>
          <w:p w:rsidR="008D5571" w:rsidRPr="000A334A" w:rsidRDefault="008D5571" w:rsidP="00FC6893">
            <w:r>
              <w:t>очная</w:t>
            </w:r>
          </w:p>
        </w:tc>
        <w:tc>
          <w:tcPr>
            <w:tcW w:w="1560" w:type="dxa"/>
          </w:tcPr>
          <w:p w:rsidR="008D5571" w:rsidRDefault="008D5571" w:rsidP="00FC6893">
            <w:r>
              <w:t>Договорная (платная)</w:t>
            </w:r>
          </w:p>
        </w:tc>
        <w:tc>
          <w:tcPr>
            <w:tcW w:w="5105" w:type="dxa"/>
          </w:tcPr>
          <w:p w:rsidR="008D5571" w:rsidRDefault="008D5571" w:rsidP="00FC6893">
            <w:pPr>
              <w:ind w:left="34"/>
              <w:rPr>
                <w:b/>
              </w:rPr>
            </w:pPr>
            <w:r>
              <w:rPr>
                <w:b/>
              </w:rPr>
              <w:t xml:space="preserve">О переводе в СПбГУ из другой образовательной организации </w:t>
            </w:r>
            <w:r w:rsidRPr="006D74A1">
              <w:t>специальность 31.08.</w:t>
            </w:r>
            <w:r>
              <w:t>20 «Психиатрия»</w:t>
            </w:r>
          </w:p>
        </w:tc>
        <w:tc>
          <w:tcPr>
            <w:tcW w:w="2693" w:type="dxa"/>
          </w:tcPr>
          <w:p w:rsidR="008D5571" w:rsidRPr="00E076D9" w:rsidRDefault="008D5571" w:rsidP="00FC6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Отказать</w:t>
            </w:r>
          </w:p>
        </w:tc>
      </w:tr>
      <w:tr w:rsidR="008D5571" w:rsidRPr="00E076D9" w:rsidTr="008D5571">
        <w:tc>
          <w:tcPr>
            <w:tcW w:w="533" w:type="dxa"/>
            <w:gridSpan w:val="2"/>
          </w:tcPr>
          <w:p w:rsidR="008D5571" w:rsidRPr="008D5571" w:rsidRDefault="008D5571" w:rsidP="00FC6893">
            <w:pPr>
              <w:jc w:val="center"/>
              <w:rPr>
                <w:sz w:val="24"/>
                <w:szCs w:val="24"/>
              </w:rPr>
            </w:pPr>
            <w:r w:rsidRPr="008D5571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8D5571" w:rsidRDefault="008D5571" w:rsidP="008D5571">
            <w:r>
              <w:t>1 год</w:t>
            </w:r>
          </w:p>
          <w:p w:rsidR="008D5571" w:rsidRDefault="008D5571" w:rsidP="008D5571">
            <w:r>
              <w:t>обучения</w:t>
            </w:r>
          </w:p>
        </w:tc>
        <w:tc>
          <w:tcPr>
            <w:tcW w:w="2296" w:type="dxa"/>
            <w:gridSpan w:val="2"/>
          </w:tcPr>
          <w:p w:rsidR="008D5571" w:rsidRDefault="008D5571" w:rsidP="00FC6893">
            <w:r>
              <w:t>Лысак Николь</w:t>
            </w:r>
          </w:p>
        </w:tc>
        <w:tc>
          <w:tcPr>
            <w:tcW w:w="1418" w:type="dxa"/>
            <w:gridSpan w:val="2"/>
          </w:tcPr>
          <w:p w:rsidR="008D5571" w:rsidRDefault="008D5571" w:rsidP="00FC6893">
            <w:r>
              <w:t>очная</w:t>
            </w:r>
          </w:p>
        </w:tc>
        <w:tc>
          <w:tcPr>
            <w:tcW w:w="1560" w:type="dxa"/>
          </w:tcPr>
          <w:p w:rsidR="008D5571" w:rsidRDefault="008D5571" w:rsidP="00FC6893">
            <w:r>
              <w:t>За счет ассигнований федерального бюджета</w:t>
            </w:r>
          </w:p>
        </w:tc>
        <w:tc>
          <w:tcPr>
            <w:tcW w:w="5105" w:type="dxa"/>
          </w:tcPr>
          <w:p w:rsidR="008D5571" w:rsidRPr="00C1320F" w:rsidRDefault="008D5571" w:rsidP="00FC6893">
            <w:pPr>
              <w:ind w:left="34"/>
              <w:rPr>
                <w:b/>
              </w:rPr>
            </w:pPr>
            <w:r>
              <w:rPr>
                <w:b/>
              </w:rPr>
              <w:t xml:space="preserve">О переводе в СПбГУ из другой образовательной организации </w:t>
            </w:r>
            <w:r w:rsidRPr="006D74A1">
              <w:t>специальность 31.08.</w:t>
            </w:r>
            <w:r>
              <w:t>39</w:t>
            </w:r>
            <w:r w:rsidRPr="006D74A1">
              <w:t xml:space="preserve"> «</w:t>
            </w:r>
            <w:r>
              <w:t>Лечебная физкультура и спортивная медицина»</w:t>
            </w:r>
          </w:p>
        </w:tc>
        <w:tc>
          <w:tcPr>
            <w:tcW w:w="2693" w:type="dxa"/>
          </w:tcPr>
          <w:p w:rsidR="008D5571" w:rsidRPr="00E076D9" w:rsidRDefault="008D5571" w:rsidP="00FC6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Перевести</w:t>
            </w:r>
          </w:p>
        </w:tc>
      </w:tr>
      <w:tr w:rsidR="008D5571" w:rsidRPr="00E076D9" w:rsidTr="008D5571">
        <w:tc>
          <w:tcPr>
            <w:tcW w:w="533" w:type="dxa"/>
            <w:gridSpan w:val="2"/>
          </w:tcPr>
          <w:p w:rsidR="008D5571" w:rsidRPr="008D5571" w:rsidRDefault="008D5571" w:rsidP="00FC6893">
            <w:pPr>
              <w:jc w:val="center"/>
              <w:rPr>
                <w:sz w:val="24"/>
                <w:szCs w:val="24"/>
              </w:rPr>
            </w:pPr>
            <w:r w:rsidRPr="008D5571">
              <w:rPr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8D5571" w:rsidRDefault="008D5571" w:rsidP="008D5571">
            <w:r>
              <w:t>1 год</w:t>
            </w:r>
          </w:p>
          <w:p w:rsidR="008D5571" w:rsidRDefault="008D5571" w:rsidP="008D5571">
            <w:r>
              <w:t>обучения</w:t>
            </w:r>
          </w:p>
        </w:tc>
        <w:tc>
          <w:tcPr>
            <w:tcW w:w="2296" w:type="dxa"/>
            <w:gridSpan w:val="2"/>
          </w:tcPr>
          <w:p w:rsidR="008D5571" w:rsidRDefault="008D5571" w:rsidP="00FC6893">
            <w:r>
              <w:t>Лысак Николь</w:t>
            </w:r>
          </w:p>
        </w:tc>
        <w:tc>
          <w:tcPr>
            <w:tcW w:w="1418" w:type="dxa"/>
            <w:gridSpan w:val="2"/>
          </w:tcPr>
          <w:p w:rsidR="008D5571" w:rsidRDefault="008D5571" w:rsidP="00FC6893">
            <w:r>
              <w:t>очная</w:t>
            </w:r>
          </w:p>
        </w:tc>
        <w:tc>
          <w:tcPr>
            <w:tcW w:w="1560" w:type="dxa"/>
          </w:tcPr>
          <w:p w:rsidR="008D5571" w:rsidRDefault="008D5571" w:rsidP="00FC6893">
            <w:r>
              <w:t>За счет ассигнований федерального бюджета</w:t>
            </w:r>
          </w:p>
        </w:tc>
        <w:tc>
          <w:tcPr>
            <w:tcW w:w="5105" w:type="dxa"/>
          </w:tcPr>
          <w:p w:rsidR="008D5571" w:rsidRPr="00C1320F" w:rsidRDefault="008D5571" w:rsidP="00FC6893">
            <w:pPr>
              <w:ind w:left="34"/>
              <w:rPr>
                <w:b/>
              </w:rPr>
            </w:pPr>
            <w:r>
              <w:rPr>
                <w:b/>
              </w:rPr>
              <w:t xml:space="preserve">О переводе в СПбГУ из другой образовательной организации </w:t>
            </w:r>
            <w:r w:rsidRPr="006D74A1">
              <w:t>специальность 31.08.</w:t>
            </w:r>
            <w:r>
              <w:t xml:space="preserve">50 </w:t>
            </w:r>
            <w:r w:rsidRPr="006D74A1">
              <w:t>«</w:t>
            </w:r>
            <w:r>
              <w:t>Физиотерапия»</w:t>
            </w:r>
          </w:p>
        </w:tc>
        <w:tc>
          <w:tcPr>
            <w:tcW w:w="2693" w:type="dxa"/>
          </w:tcPr>
          <w:p w:rsidR="008D5571" w:rsidRPr="00E076D9" w:rsidRDefault="008D5571" w:rsidP="00FC6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Отказать</w:t>
            </w:r>
          </w:p>
        </w:tc>
      </w:tr>
      <w:tr w:rsidR="008D5571" w:rsidRPr="00E076D9" w:rsidTr="008D5571">
        <w:tc>
          <w:tcPr>
            <w:tcW w:w="533" w:type="dxa"/>
            <w:gridSpan w:val="2"/>
          </w:tcPr>
          <w:p w:rsidR="008D5571" w:rsidRPr="008D5571" w:rsidRDefault="008D5571" w:rsidP="00FC6893">
            <w:pPr>
              <w:jc w:val="center"/>
              <w:rPr>
                <w:sz w:val="24"/>
                <w:szCs w:val="24"/>
              </w:rPr>
            </w:pPr>
            <w:r w:rsidRPr="008D5571"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8D5571" w:rsidRDefault="008D5571" w:rsidP="008D5571">
            <w:r>
              <w:t>1 год</w:t>
            </w:r>
          </w:p>
          <w:p w:rsidR="008D5571" w:rsidRDefault="008D5571" w:rsidP="008D5571">
            <w:r>
              <w:t>обучения</w:t>
            </w:r>
          </w:p>
        </w:tc>
        <w:tc>
          <w:tcPr>
            <w:tcW w:w="2296" w:type="dxa"/>
            <w:gridSpan w:val="2"/>
          </w:tcPr>
          <w:p w:rsidR="008D5571" w:rsidRDefault="008D5571" w:rsidP="00FC6893">
            <w:proofErr w:type="spellStart"/>
            <w:r>
              <w:t>Чаудхари</w:t>
            </w:r>
            <w:proofErr w:type="spellEnd"/>
            <w:r>
              <w:t xml:space="preserve"> Кушал</w:t>
            </w:r>
          </w:p>
          <w:p w:rsidR="008D5571" w:rsidRPr="0070478A" w:rsidRDefault="008D5571" w:rsidP="00FC6893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D5571" w:rsidRDefault="008D5571" w:rsidP="00FC6893">
            <w:r>
              <w:t>очная</w:t>
            </w:r>
          </w:p>
        </w:tc>
        <w:tc>
          <w:tcPr>
            <w:tcW w:w="1560" w:type="dxa"/>
          </w:tcPr>
          <w:p w:rsidR="008D5571" w:rsidRDefault="008D5571" w:rsidP="00FC6893">
            <w:r>
              <w:t>Договорная (платная)</w:t>
            </w:r>
          </w:p>
        </w:tc>
        <w:tc>
          <w:tcPr>
            <w:tcW w:w="5105" w:type="dxa"/>
          </w:tcPr>
          <w:p w:rsidR="008D5571" w:rsidRPr="006D74A1" w:rsidRDefault="008D5571" w:rsidP="00FC6893">
            <w:pPr>
              <w:ind w:left="34"/>
            </w:pPr>
            <w:r>
              <w:rPr>
                <w:b/>
              </w:rPr>
              <w:t xml:space="preserve">О переводе в СПбГУ из другой образовательной организации </w:t>
            </w:r>
          </w:p>
          <w:p w:rsidR="008D5571" w:rsidRPr="00854DAB" w:rsidRDefault="008D5571" w:rsidP="00FC6893">
            <w:pPr>
              <w:ind w:left="34"/>
            </w:pPr>
            <w:r w:rsidRPr="006D74A1">
              <w:t>специальность 31.08.</w:t>
            </w:r>
            <w:r>
              <w:t>53 «Эндокринология»</w:t>
            </w:r>
          </w:p>
        </w:tc>
        <w:tc>
          <w:tcPr>
            <w:tcW w:w="2693" w:type="dxa"/>
          </w:tcPr>
          <w:p w:rsidR="008D5571" w:rsidRPr="00E076D9" w:rsidRDefault="008D5571" w:rsidP="00FC6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Отказать</w:t>
            </w:r>
          </w:p>
        </w:tc>
      </w:tr>
      <w:tr w:rsidR="008D5571" w:rsidRPr="00E076D9" w:rsidTr="008D5571">
        <w:tc>
          <w:tcPr>
            <w:tcW w:w="533" w:type="dxa"/>
            <w:gridSpan w:val="2"/>
          </w:tcPr>
          <w:p w:rsidR="008D5571" w:rsidRPr="008D5571" w:rsidRDefault="008D5571" w:rsidP="00FC6893">
            <w:pPr>
              <w:jc w:val="center"/>
              <w:rPr>
                <w:sz w:val="24"/>
                <w:szCs w:val="24"/>
              </w:rPr>
            </w:pPr>
            <w:r w:rsidRPr="008D5571"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8D5571" w:rsidRDefault="008D5571" w:rsidP="008D5571">
            <w:r>
              <w:t>1 год</w:t>
            </w:r>
          </w:p>
          <w:p w:rsidR="008D5571" w:rsidRDefault="008D5571" w:rsidP="008D5571">
            <w:r>
              <w:t xml:space="preserve">обучения </w:t>
            </w:r>
          </w:p>
        </w:tc>
        <w:tc>
          <w:tcPr>
            <w:tcW w:w="2296" w:type="dxa"/>
            <w:gridSpan w:val="2"/>
          </w:tcPr>
          <w:p w:rsidR="008D5571" w:rsidRDefault="008D5571" w:rsidP="00FC6893">
            <w:r>
              <w:t xml:space="preserve">Каплан </w:t>
            </w:r>
            <w:proofErr w:type="spellStart"/>
            <w:r>
              <w:t>Самуэль</w:t>
            </w:r>
            <w:proofErr w:type="spellEnd"/>
            <w:r>
              <w:t xml:space="preserve"> </w:t>
            </w:r>
            <w:proofErr w:type="spellStart"/>
            <w:r>
              <w:t>Икрамович</w:t>
            </w:r>
            <w:proofErr w:type="spellEnd"/>
            <w:r>
              <w:t xml:space="preserve">, </w:t>
            </w:r>
          </w:p>
        </w:tc>
        <w:tc>
          <w:tcPr>
            <w:tcW w:w="1418" w:type="dxa"/>
            <w:gridSpan w:val="2"/>
          </w:tcPr>
          <w:p w:rsidR="008D5571" w:rsidRDefault="008D5571" w:rsidP="00FC6893">
            <w:r>
              <w:t>очная</w:t>
            </w:r>
          </w:p>
        </w:tc>
        <w:tc>
          <w:tcPr>
            <w:tcW w:w="1560" w:type="dxa"/>
          </w:tcPr>
          <w:p w:rsidR="008D5571" w:rsidRDefault="008D5571" w:rsidP="00FC6893">
            <w:r w:rsidRPr="001B0923">
              <w:t>Договорная (платная)</w:t>
            </w:r>
          </w:p>
        </w:tc>
        <w:tc>
          <w:tcPr>
            <w:tcW w:w="5105" w:type="dxa"/>
          </w:tcPr>
          <w:p w:rsidR="008D5571" w:rsidRPr="006D74A1" w:rsidRDefault="008D5571" w:rsidP="00FC6893">
            <w:pPr>
              <w:ind w:left="34"/>
            </w:pPr>
            <w:r>
              <w:rPr>
                <w:b/>
              </w:rPr>
              <w:t xml:space="preserve">О переводе в СПбГУ из другой образовательной </w:t>
            </w:r>
            <w:r w:rsidR="0099501D">
              <w:rPr>
                <w:b/>
              </w:rPr>
              <w:t xml:space="preserve">организации </w:t>
            </w:r>
            <w:r w:rsidR="0099501D" w:rsidRPr="006D74A1">
              <w:t>специальность</w:t>
            </w:r>
            <w:r w:rsidRPr="006D74A1">
              <w:t xml:space="preserve"> 31.08.</w:t>
            </w:r>
            <w:r>
              <w:t>32 «Дерматовенерология»</w:t>
            </w:r>
          </w:p>
        </w:tc>
        <w:tc>
          <w:tcPr>
            <w:tcW w:w="2693" w:type="dxa"/>
          </w:tcPr>
          <w:p w:rsidR="008D5571" w:rsidRPr="00E076D9" w:rsidRDefault="008D5571" w:rsidP="00FC6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Отказать</w:t>
            </w:r>
          </w:p>
        </w:tc>
      </w:tr>
      <w:tr w:rsidR="007C17D1" w:rsidRPr="001D300A" w:rsidTr="008D5571">
        <w:trPr>
          <w:trHeight w:val="300"/>
        </w:trPr>
        <w:tc>
          <w:tcPr>
            <w:tcW w:w="14744" w:type="dxa"/>
            <w:gridSpan w:val="10"/>
          </w:tcPr>
          <w:p w:rsidR="007C17D1" w:rsidRPr="007C17D1" w:rsidRDefault="007C17D1" w:rsidP="007C17D1">
            <w:pPr>
              <w:rPr>
                <w:b/>
                <w:sz w:val="28"/>
                <w:szCs w:val="28"/>
              </w:rPr>
            </w:pPr>
            <w:r w:rsidRPr="007C17D1">
              <w:rPr>
                <w:b/>
                <w:sz w:val="28"/>
                <w:szCs w:val="28"/>
              </w:rPr>
              <w:t xml:space="preserve">ОРДИНАТУРА, </w:t>
            </w:r>
            <w:r>
              <w:rPr>
                <w:b/>
                <w:sz w:val="28"/>
                <w:szCs w:val="28"/>
              </w:rPr>
              <w:t>СТОМАТОЛОГИЯ И МЕДИЦИНСКИЕ ТЕХНОЛОГИИ</w:t>
            </w:r>
          </w:p>
        </w:tc>
      </w:tr>
      <w:tr w:rsidR="000355B7" w:rsidRPr="00E076D9" w:rsidTr="008D5571">
        <w:tc>
          <w:tcPr>
            <w:tcW w:w="502" w:type="dxa"/>
          </w:tcPr>
          <w:p w:rsidR="000355B7" w:rsidRPr="00D242D9" w:rsidRDefault="00D242D9" w:rsidP="000355B7">
            <w:pPr>
              <w:jc w:val="center"/>
              <w:rPr>
                <w:sz w:val="24"/>
                <w:szCs w:val="24"/>
              </w:rPr>
            </w:pPr>
            <w:r w:rsidRPr="00D242D9">
              <w:rPr>
                <w:sz w:val="24"/>
                <w:szCs w:val="24"/>
              </w:rPr>
              <w:t>7</w:t>
            </w:r>
          </w:p>
        </w:tc>
        <w:tc>
          <w:tcPr>
            <w:tcW w:w="1197" w:type="dxa"/>
            <w:gridSpan w:val="3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  <w:lang w:val="en-US"/>
              </w:rPr>
              <w:t>1</w:t>
            </w:r>
            <w:r w:rsidRPr="000355B7">
              <w:rPr>
                <w:sz w:val="24"/>
                <w:szCs w:val="24"/>
              </w:rPr>
              <w:t xml:space="preserve"> год</w:t>
            </w:r>
          </w:p>
          <w:p w:rsidR="000355B7" w:rsidRPr="00E076D9" w:rsidRDefault="000355B7" w:rsidP="000355B7">
            <w:pPr>
              <w:rPr>
                <w:b/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обучения</w:t>
            </w:r>
          </w:p>
        </w:tc>
        <w:tc>
          <w:tcPr>
            <w:tcW w:w="2269" w:type="dxa"/>
          </w:tcPr>
          <w:p w:rsidR="000355B7" w:rsidRPr="000355B7" w:rsidRDefault="000355B7" w:rsidP="000355B7">
            <w:pPr>
              <w:rPr>
                <w:sz w:val="24"/>
                <w:szCs w:val="24"/>
                <w:lang w:val="en-US"/>
              </w:rPr>
            </w:pPr>
            <w:proofErr w:type="spellStart"/>
            <w:r w:rsidRPr="000355B7">
              <w:rPr>
                <w:sz w:val="24"/>
                <w:szCs w:val="24"/>
                <w:lang w:val="en-US"/>
              </w:rPr>
              <w:t>Алавидже</w:t>
            </w:r>
            <w:proofErr w:type="spellEnd"/>
            <w:r w:rsidRPr="000355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5B7">
              <w:rPr>
                <w:sz w:val="24"/>
                <w:szCs w:val="24"/>
                <w:lang w:val="en-US"/>
              </w:rPr>
              <w:t>Ренани</w:t>
            </w:r>
            <w:proofErr w:type="spellEnd"/>
            <w:r w:rsidRPr="000355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5B7">
              <w:rPr>
                <w:sz w:val="24"/>
                <w:szCs w:val="24"/>
                <w:lang w:val="en-US"/>
              </w:rPr>
              <w:t>Элхам</w:t>
            </w:r>
            <w:proofErr w:type="spellEnd"/>
          </w:p>
        </w:tc>
        <w:tc>
          <w:tcPr>
            <w:tcW w:w="1410" w:type="dxa"/>
          </w:tcPr>
          <w:p w:rsidR="000355B7" w:rsidRDefault="000355B7" w:rsidP="000355B7">
            <w:r w:rsidRPr="00B6215E">
              <w:t>очная</w:t>
            </w:r>
          </w:p>
        </w:tc>
        <w:tc>
          <w:tcPr>
            <w:tcW w:w="1568" w:type="dxa"/>
            <w:gridSpan w:val="2"/>
          </w:tcPr>
          <w:p w:rsidR="000355B7" w:rsidRDefault="000355B7" w:rsidP="000355B7">
            <w:r w:rsidRPr="00E53842">
              <w:t>Договорная (платная)</w:t>
            </w:r>
          </w:p>
        </w:tc>
        <w:tc>
          <w:tcPr>
            <w:tcW w:w="5105" w:type="dxa"/>
          </w:tcPr>
          <w:p w:rsidR="000355B7" w:rsidRPr="00DC1C0F" w:rsidRDefault="002264FE" w:rsidP="00C45BF0">
            <w:pPr>
              <w:ind w:left="34"/>
            </w:pPr>
            <w:r w:rsidRPr="00DC1C0F">
              <w:rPr>
                <w:b/>
              </w:rPr>
              <w:t>Изменение образовательной программы внутри СПбГУ:</w:t>
            </w:r>
            <w:r w:rsidRPr="00DC1C0F">
              <w:t xml:space="preserve"> </w:t>
            </w:r>
            <w:r w:rsidR="00C45BF0">
              <w:t>и</w:t>
            </w:r>
            <w:r w:rsidRPr="00DC1C0F">
              <w:t xml:space="preserve">зменение ООП Р2.2966.2023 «Ортодонтия» на ООП Р2.2963.2023 </w:t>
            </w:r>
            <w:r w:rsidRPr="00DC1C0F">
              <w:lastRenderedPageBreak/>
              <w:t>«Стоматология хирургическая» по договору с оплатой стоимости обучения.</w:t>
            </w:r>
          </w:p>
        </w:tc>
        <w:tc>
          <w:tcPr>
            <w:tcW w:w="2693" w:type="dxa"/>
          </w:tcPr>
          <w:p w:rsidR="000355B7" w:rsidRPr="00E076D9" w:rsidRDefault="002264FE" w:rsidP="000355B7">
            <w:pPr>
              <w:jc w:val="center"/>
              <w:rPr>
                <w:b/>
                <w:sz w:val="24"/>
                <w:szCs w:val="24"/>
              </w:rPr>
            </w:pPr>
            <w:r w:rsidRPr="002264FE">
              <w:rPr>
                <w:b/>
                <w:sz w:val="24"/>
                <w:szCs w:val="24"/>
              </w:rPr>
              <w:lastRenderedPageBreak/>
              <w:t>Отказать</w:t>
            </w:r>
          </w:p>
        </w:tc>
      </w:tr>
      <w:tr w:rsidR="000355B7" w:rsidRPr="00E076D9" w:rsidTr="008D5571">
        <w:tc>
          <w:tcPr>
            <w:tcW w:w="502" w:type="dxa"/>
          </w:tcPr>
          <w:p w:rsidR="000355B7" w:rsidRPr="00D242D9" w:rsidRDefault="00D242D9" w:rsidP="000355B7">
            <w:pPr>
              <w:jc w:val="center"/>
              <w:rPr>
                <w:sz w:val="24"/>
                <w:szCs w:val="24"/>
              </w:rPr>
            </w:pPr>
            <w:r w:rsidRPr="00D242D9">
              <w:rPr>
                <w:sz w:val="24"/>
                <w:szCs w:val="24"/>
              </w:rPr>
              <w:t>8</w:t>
            </w:r>
          </w:p>
        </w:tc>
        <w:tc>
          <w:tcPr>
            <w:tcW w:w="1197" w:type="dxa"/>
            <w:gridSpan w:val="3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1 год</w:t>
            </w:r>
          </w:p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обучения</w:t>
            </w:r>
          </w:p>
        </w:tc>
        <w:tc>
          <w:tcPr>
            <w:tcW w:w="2269" w:type="dxa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 xml:space="preserve">Айбазов Аслан </w:t>
            </w:r>
            <w:proofErr w:type="spellStart"/>
            <w:r w:rsidRPr="000355B7">
              <w:rPr>
                <w:sz w:val="24"/>
                <w:szCs w:val="24"/>
              </w:rPr>
              <w:t>Казимович</w:t>
            </w:r>
            <w:proofErr w:type="spellEnd"/>
          </w:p>
        </w:tc>
        <w:tc>
          <w:tcPr>
            <w:tcW w:w="1410" w:type="dxa"/>
          </w:tcPr>
          <w:p w:rsidR="000355B7" w:rsidRDefault="000355B7" w:rsidP="000355B7">
            <w:r w:rsidRPr="00B6215E">
              <w:t>очная</w:t>
            </w:r>
          </w:p>
        </w:tc>
        <w:tc>
          <w:tcPr>
            <w:tcW w:w="1568" w:type="dxa"/>
            <w:gridSpan w:val="2"/>
          </w:tcPr>
          <w:p w:rsidR="000355B7" w:rsidRDefault="000355B7" w:rsidP="000355B7">
            <w:r w:rsidRPr="00E53842">
              <w:t>Договорная (платная)</w:t>
            </w:r>
          </w:p>
        </w:tc>
        <w:tc>
          <w:tcPr>
            <w:tcW w:w="5105" w:type="dxa"/>
          </w:tcPr>
          <w:p w:rsidR="000355B7" w:rsidRPr="00DC1C0F" w:rsidRDefault="00393B8F" w:rsidP="00C45BF0">
            <w:pPr>
              <w:rPr>
                <w:b/>
              </w:rPr>
            </w:pPr>
            <w:r w:rsidRPr="00DC1C0F">
              <w:rPr>
                <w:b/>
              </w:rPr>
              <w:t>Изменение образовательной программы внутри СПбГУ:</w:t>
            </w:r>
            <w:r w:rsidRPr="00DC1C0F">
              <w:t xml:space="preserve"> </w:t>
            </w:r>
            <w:r w:rsidR="00C45BF0">
              <w:t>и</w:t>
            </w:r>
            <w:r w:rsidRPr="00DC1C0F">
              <w:t>зменение ООП Р2.2963.2023 «Стоматология хирургическая» на ООП Р2.2647.2023 «Стоматология общей практики» по договору с оплатой стоимости обучения.</w:t>
            </w:r>
          </w:p>
        </w:tc>
        <w:tc>
          <w:tcPr>
            <w:tcW w:w="2693" w:type="dxa"/>
          </w:tcPr>
          <w:p w:rsidR="000355B7" w:rsidRPr="00E076D9" w:rsidRDefault="00393B8F" w:rsidP="000355B7">
            <w:pPr>
              <w:jc w:val="center"/>
              <w:rPr>
                <w:b/>
                <w:sz w:val="24"/>
                <w:szCs w:val="24"/>
              </w:rPr>
            </w:pPr>
            <w:r w:rsidRPr="002264FE">
              <w:rPr>
                <w:b/>
                <w:sz w:val="24"/>
                <w:szCs w:val="24"/>
              </w:rPr>
              <w:t>Отказать</w:t>
            </w:r>
          </w:p>
        </w:tc>
      </w:tr>
      <w:tr w:rsidR="000355B7" w:rsidRPr="00E076D9" w:rsidTr="008D5571">
        <w:tc>
          <w:tcPr>
            <w:tcW w:w="502" w:type="dxa"/>
          </w:tcPr>
          <w:p w:rsidR="000355B7" w:rsidRPr="00D242D9" w:rsidRDefault="00D242D9" w:rsidP="000355B7">
            <w:pPr>
              <w:jc w:val="center"/>
              <w:rPr>
                <w:sz w:val="24"/>
                <w:szCs w:val="24"/>
              </w:rPr>
            </w:pPr>
            <w:r w:rsidRPr="00D242D9">
              <w:rPr>
                <w:sz w:val="24"/>
                <w:szCs w:val="24"/>
              </w:rPr>
              <w:t>9</w:t>
            </w:r>
          </w:p>
        </w:tc>
        <w:tc>
          <w:tcPr>
            <w:tcW w:w="1197" w:type="dxa"/>
            <w:gridSpan w:val="3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1 год</w:t>
            </w:r>
          </w:p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обучения</w:t>
            </w:r>
          </w:p>
        </w:tc>
        <w:tc>
          <w:tcPr>
            <w:tcW w:w="2269" w:type="dxa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proofErr w:type="spellStart"/>
            <w:r w:rsidRPr="000355B7">
              <w:rPr>
                <w:sz w:val="24"/>
                <w:szCs w:val="24"/>
              </w:rPr>
              <w:t>Головатова</w:t>
            </w:r>
            <w:proofErr w:type="spellEnd"/>
            <w:r w:rsidRPr="000355B7">
              <w:rPr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1410" w:type="dxa"/>
          </w:tcPr>
          <w:p w:rsidR="000355B7" w:rsidRDefault="000355B7" w:rsidP="000355B7">
            <w:r w:rsidRPr="00B6215E">
              <w:t>очная</w:t>
            </w:r>
          </w:p>
        </w:tc>
        <w:tc>
          <w:tcPr>
            <w:tcW w:w="1568" w:type="dxa"/>
            <w:gridSpan w:val="2"/>
          </w:tcPr>
          <w:p w:rsidR="000355B7" w:rsidRDefault="000355B7" w:rsidP="000355B7">
            <w:r w:rsidRPr="00E53842">
              <w:t>Договорная (платная)</w:t>
            </w:r>
          </w:p>
        </w:tc>
        <w:tc>
          <w:tcPr>
            <w:tcW w:w="5105" w:type="dxa"/>
          </w:tcPr>
          <w:p w:rsidR="000355B7" w:rsidRPr="00DC1C0F" w:rsidRDefault="00585C40" w:rsidP="00FD0582">
            <w:r w:rsidRPr="00DC1C0F">
              <w:rPr>
                <w:b/>
              </w:rPr>
              <w:t>Перевод в СПбГУ из другой образовательной организации</w:t>
            </w:r>
            <w:r w:rsidRPr="00DC1C0F">
              <w:t xml:space="preserve"> на обучение по специальности 31.08.</w:t>
            </w:r>
            <w:r w:rsidR="00492F65" w:rsidRPr="00DC1C0F">
              <w:t xml:space="preserve">69 «Челюстно-лицевая хирургия» </w:t>
            </w:r>
            <w:r w:rsidRPr="00DC1C0F">
              <w:t>по договору с оплатой стоимости обучения.</w:t>
            </w:r>
          </w:p>
        </w:tc>
        <w:tc>
          <w:tcPr>
            <w:tcW w:w="2693" w:type="dxa"/>
          </w:tcPr>
          <w:p w:rsidR="000355B7" w:rsidRPr="00B21FE4" w:rsidRDefault="00B21FE4" w:rsidP="0003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Перевести</w:t>
            </w:r>
          </w:p>
        </w:tc>
      </w:tr>
      <w:tr w:rsidR="000355B7" w:rsidRPr="00E076D9" w:rsidTr="008D5571">
        <w:tc>
          <w:tcPr>
            <w:tcW w:w="502" w:type="dxa"/>
          </w:tcPr>
          <w:p w:rsidR="000355B7" w:rsidRPr="00D242D9" w:rsidRDefault="00D242D9" w:rsidP="000355B7">
            <w:pPr>
              <w:jc w:val="center"/>
              <w:rPr>
                <w:sz w:val="24"/>
                <w:szCs w:val="24"/>
              </w:rPr>
            </w:pPr>
            <w:r w:rsidRPr="00D242D9">
              <w:rPr>
                <w:sz w:val="24"/>
                <w:szCs w:val="24"/>
              </w:rPr>
              <w:t>10</w:t>
            </w:r>
          </w:p>
        </w:tc>
        <w:tc>
          <w:tcPr>
            <w:tcW w:w="1197" w:type="dxa"/>
            <w:gridSpan w:val="3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1 год</w:t>
            </w:r>
          </w:p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обучения</w:t>
            </w:r>
          </w:p>
        </w:tc>
        <w:tc>
          <w:tcPr>
            <w:tcW w:w="2269" w:type="dxa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Голубева Дарья Андреевна</w:t>
            </w:r>
          </w:p>
        </w:tc>
        <w:tc>
          <w:tcPr>
            <w:tcW w:w="1410" w:type="dxa"/>
          </w:tcPr>
          <w:p w:rsidR="000355B7" w:rsidRDefault="000355B7" w:rsidP="000355B7">
            <w:r w:rsidRPr="00B6215E">
              <w:t>очная</w:t>
            </w:r>
          </w:p>
        </w:tc>
        <w:tc>
          <w:tcPr>
            <w:tcW w:w="1568" w:type="dxa"/>
            <w:gridSpan w:val="2"/>
          </w:tcPr>
          <w:p w:rsidR="000355B7" w:rsidRDefault="000355B7" w:rsidP="000355B7">
            <w:r w:rsidRPr="00E53842">
              <w:t>Договорная (платная)</w:t>
            </w:r>
          </w:p>
        </w:tc>
        <w:tc>
          <w:tcPr>
            <w:tcW w:w="5105" w:type="dxa"/>
          </w:tcPr>
          <w:p w:rsidR="000355B7" w:rsidRPr="00DC1C0F" w:rsidRDefault="00BF3E5D" w:rsidP="00BF3E5D">
            <w:pPr>
              <w:rPr>
                <w:b/>
              </w:rPr>
            </w:pPr>
            <w:r w:rsidRPr="00DC1C0F">
              <w:rPr>
                <w:b/>
              </w:rPr>
              <w:t>Перевод с договорной (платной) основы обучения</w:t>
            </w:r>
            <w:r w:rsidRPr="00DC1C0F">
              <w:t xml:space="preserve"> на места, финансируемые за счет бюджетных ассигнований федерального бюджета, по ООП ординатуры Р2.2961.2022 «Стоматология детская».</w:t>
            </w:r>
          </w:p>
        </w:tc>
        <w:tc>
          <w:tcPr>
            <w:tcW w:w="2693" w:type="dxa"/>
          </w:tcPr>
          <w:p w:rsidR="000355B7" w:rsidRPr="00E076D9" w:rsidRDefault="00BF3E5D" w:rsidP="000355B7">
            <w:pPr>
              <w:jc w:val="center"/>
              <w:rPr>
                <w:b/>
                <w:sz w:val="24"/>
                <w:szCs w:val="24"/>
              </w:rPr>
            </w:pPr>
            <w:r w:rsidRPr="002264FE">
              <w:rPr>
                <w:b/>
                <w:sz w:val="24"/>
                <w:szCs w:val="24"/>
              </w:rPr>
              <w:t>Отказать</w:t>
            </w:r>
          </w:p>
        </w:tc>
      </w:tr>
      <w:tr w:rsidR="000355B7" w:rsidRPr="00E076D9" w:rsidTr="008D5571">
        <w:tc>
          <w:tcPr>
            <w:tcW w:w="502" w:type="dxa"/>
          </w:tcPr>
          <w:p w:rsidR="000355B7" w:rsidRPr="00D242D9" w:rsidRDefault="00D242D9" w:rsidP="000355B7">
            <w:pPr>
              <w:jc w:val="center"/>
              <w:rPr>
                <w:sz w:val="24"/>
                <w:szCs w:val="24"/>
              </w:rPr>
            </w:pPr>
            <w:r w:rsidRPr="00D242D9">
              <w:rPr>
                <w:sz w:val="24"/>
                <w:szCs w:val="24"/>
              </w:rPr>
              <w:t>11</w:t>
            </w:r>
          </w:p>
        </w:tc>
        <w:tc>
          <w:tcPr>
            <w:tcW w:w="1197" w:type="dxa"/>
            <w:gridSpan w:val="3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1 год</w:t>
            </w:r>
          </w:p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обучения</w:t>
            </w:r>
          </w:p>
        </w:tc>
        <w:tc>
          <w:tcPr>
            <w:tcW w:w="2269" w:type="dxa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proofErr w:type="spellStart"/>
            <w:r w:rsidRPr="000355B7">
              <w:rPr>
                <w:sz w:val="24"/>
                <w:szCs w:val="24"/>
              </w:rPr>
              <w:t>Джиоева</w:t>
            </w:r>
            <w:proofErr w:type="spellEnd"/>
            <w:r w:rsidRPr="000355B7">
              <w:rPr>
                <w:sz w:val="24"/>
                <w:szCs w:val="24"/>
              </w:rPr>
              <w:t xml:space="preserve"> Карина </w:t>
            </w:r>
            <w:proofErr w:type="spellStart"/>
            <w:r w:rsidRPr="000355B7">
              <w:rPr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1410" w:type="dxa"/>
          </w:tcPr>
          <w:p w:rsidR="000355B7" w:rsidRDefault="000355B7" w:rsidP="000355B7">
            <w:r w:rsidRPr="00B6215E">
              <w:t>очная</w:t>
            </w:r>
          </w:p>
        </w:tc>
        <w:tc>
          <w:tcPr>
            <w:tcW w:w="1568" w:type="dxa"/>
            <w:gridSpan w:val="2"/>
          </w:tcPr>
          <w:p w:rsidR="000355B7" w:rsidRDefault="000355B7" w:rsidP="000355B7">
            <w:r w:rsidRPr="00E53842">
              <w:t>Договорная (платная)</w:t>
            </w:r>
          </w:p>
        </w:tc>
        <w:tc>
          <w:tcPr>
            <w:tcW w:w="5105" w:type="dxa"/>
          </w:tcPr>
          <w:p w:rsidR="000355B7" w:rsidRPr="00DC1C0F" w:rsidRDefault="009F617D" w:rsidP="009F617D">
            <w:r w:rsidRPr="00DC1C0F">
              <w:rPr>
                <w:b/>
              </w:rPr>
              <w:t>Перевод в СПбГУ из другой образовательной организации</w:t>
            </w:r>
            <w:r w:rsidRPr="00DC1C0F">
              <w:t xml:space="preserve"> на обучение по специальности 31.08.72 «Стоматология общей практики» по договору с оплатой стоимости обучения.</w:t>
            </w:r>
          </w:p>
        </w:tc>
        <w:tc>
          <w:tcPr>
            <w:tcW w:w="2693" w:type="dxa"/>
          </w:tcPr>
          <w:p w:rsidR="000355B7" w:rsidRPr="00E076D9" w:rsidRDefault="004B2E8A" w:rsidP="000355B7">
            <w:pPr>
              <w:jc w:val="center"/>
              <w:rPr>
                <w:b/>
                <w:sz w:val="24"/>
                <w:szCs w:val="24"/>
              </w:rPr>
            </w:pPr>
            <w:r w:rsidRPr="002264FE">
              <w:rPr>
                <w:b/>
                <w:sz w:val="24"/>
                <w:szCs w:val="24"/>
              </w:rPr>
              <w:t>Отказать</w:t>
            </w:r>
          </w:p>
        </w:tc>
      </w:tr>
      <w:tr w:rsidR="000355B7" w:rsidRPr="00E076D9" w:rsidTr="008D5571">
        <w:tc>
          <w:tcPr>
            <w:tcW w:w="502" w:type="dxa"/>
          </w:tcPr>
          <w:p w:rsidR="000355B7" w:rsidRPr="00D242D9" w:rsidRDefault="00D242D9" w:rsidP="000355B7">
            <w:pPr>
              <w:jc w:val="center"/>
              <w:rPr>
                <w:sz w:val="24"/>
                <w:szCs w:val="24"/>
              </w:rPr>
            </w:pPr>
            <w:r w:rsidRPr="00D242D9">
              <w:rPr>
                <w:sz w:val="24"/>
                <w:szCs w:val="24"/>
              </w:rPr>
              <w:t>12</w:t>
            </w:r>
          </w:p>
        </w:tc>
        <w:tc>
          <w:tcPr>
            <w:tcW w:w="1197" w:type="dxa"/>
            <w:gridSpan w:val="3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1 год</w:t>
            </w:r>
          </w:p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обучения</w:t>
            </w:r>
          </w:p>
        </w:tc>
        <w:tc>
          <w:tcPr>
            <w:tcW w:w="2269" w:type="dxa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proofErr w:type="spellStart"/>
            <w:r w:rsidRPr="000355B7">
              <w:rPr>
                <w:sz w:val="24"/>
                <w:szCs w:val="24"/>
              </w:rPr>
              <w:t>Лавенков</w:t>
            </w:r>
            <w:proofErr w:type="spellEnd"/>
            <w:r w:rsidRPr="000355B7">
              <w:rPr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1410" w:type="dxa"/>
          </w:tcPr>
          <w:p w:rsidR="000355B7" w:rsidRDefault="000355B7" w:rsidP="000355B7">
            <w:r w:rsidRPr="00B6215E">
              <w:t>очная</w:t>
            </w:r>
          </w:p>
        </w:tc>
        <w:tc>
          <w:tcPr>
            <w:tcW w:w="1568" w:type="dxa"/>
            <w:gridSpan w:val="2"/>
          </w:tcPr>
          <w:p w:rsidR="000355B7" w:rsidRDefault="000355B7" w:rsidP="000355B7">
            <w:r w:rsidRPr="00E53842">
              <w:t>Договорная (платная)</w:t>
            </w:r>
          </w:p>
        </w:tc>
        <w:tc>
          <w:tcPr>
            <w:tcW w:w="5105" w:type="dxa"/>
          </w:tcPr>
          <w:p w:rsidR="000355B7" w:rsidRPr="00DC1C0F" w:rsidRDefault="00CC03DF" w:rsidP="00C45BF0">
            <w:r w:rsidRPr="00DC1C0F">
              <w:rPr>
                <w:b/>
              </w:rPr>
              <w:t>Изменение образовательной программы внутри СПбГУ:</w:t>
            </w:r>
            <w:r w:rsidRPr="00DC1C0F">
              <w:t xml:space="preserve"> </w:t>
            </w:r>
            <w:r w:rsidR="00C45BF0">
              <w:t>и</w:t>
            </w:r>
            <w:r w:rsidRPr="00DC1C0F">
              <w:t>зменение ООП Р2.2963.2023 «Стоматология хирургическая» на ООП Р2.2962.2023 «Стоматология ортопедическая» по договору с оплатой стоимости обучения.</w:t>
            </w:r>
          </w:p>
        </w:tc>
        <w:tc>
          <w:tcPr>
            <w:tcW w:w="2693" w:type="dxa"/>
          </w:tcPr>
          <w:p w:rsidR="000355B7" w:rsidRPr="00E076D9" w:rsidRDefault="004B2E8A" w:rsidP="0003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Перевести</w:t>
            </w:r>
          </w:p>
        </w:tc>
      </w:tr>
      <w:tr w:rsidR="000355B7" w:rsidRPr="00E076D9" w:rsidTr="008D5571">
        <w:tc>
          <w:tcPr>
            <w:tcW w:w="502" w:type="dxa"/>
          </w:tcPr>
          <w:p w:rsidR="000355B7" w:rsidRPr="00D242D9" w:rsidRDefault="00D242D9" w:rsidP="000355B7">
            <w:pPr>
              <w:jc w:val="center"/>
              <w:rPr>
                <w:sz w:val="24"/>
                <w:szCs w:val="24"/>
              </w:rPr>
            </w:pPr>
            <w:r w:rsidRPr="00D242D9">
              <w:rPr>
                <w:sz w:val="24"/>
                <w:szCs w:val="24"/>
              </w:rPr>
              <w:t>13</w:t>
            </w:r>
          </w:p>
        </w:tc>
        <w:tc>
          <w:tcPr>
            <w:tcW w:w="1197" w:type="dxa"/>
            <w:gridSpan w:val="3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1 год</w:t>
            </w:r>
          </w:p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обучения</w:t>
            </w:r>
          </w:p>
        </w:tc>
        <w:tc>
          <w:tcPr>
            <w:tcW w:w="2269" w:type="dxa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proofErr w:type="spellStart"/>
            <w:r w:rsidRPr="000355B7">
              <w:rPr>
                <w:sz w:val="24"/>
                <w:szCs w:val="24"/>
              </w:rPr>
              <w:t>Тахан</w:t>
            </w:r>
            <w:proofErr w:type="spellEnd"/>
            <w:r w:rsidRPr="000355B7">
              <w:rPr>
                <w:sz w:val="24"/>
                <w:szCs w:val="24"/>
              </w:rPr>
              <w:t xml:space="preserve"> Али Махмуд</w:t>
            </w:r>
          </w:p>
        </w:tc>
        <w:tc>
          <w:tcPr>
            <w:tcW w:w="1410" w:type="dxa"/>
          </w:tcPr>
          <w:p w:rsidR="000355B7" w:rsidRDefault="000355B7" w:rsidP="000355B7">
            <w:r w:rsidRPr="00B6215E">
              <w:t>очная</w:t>
            </w:r>
          </w:p>
        </w:tc>
        <w:tc>
          <w:tcPr>
            <w:tcW w:w="1568" w:type="dxa"/>
            <w:gridSpan w:val="2"/>
          </w:tcPr>
          <w:p w:rsidR="000355B7" w:rsidRDefault="000355B7" w:rsidP="000355B7">
            <w:r w:rsidRPr="00E53842">
              <w:t>Договорная (платная)</w:t>
            </w:r>
          </w:p>
        </w:tc>
        <w:tc>
          <w:tcPr>
            <w:tcW w:w="5105" w:type="dxa"/>
          </w:tcPr>
          <w:p w:rsidR="000355B7" w:rsidRPr="00DC1C0F" w:rsidRDefault="00834553" w:rsidP="004B2E8A">
            <w:pPr>
              <w:rPr>
                <w:b/>
              </w:rPr>
            </w:pPr>
            <w:r w:rsidRPr="00DC1C0F">
              <w:rPr>
                <w:b/>
              </w:rPr>
              <w:t>Перевод в СПбГУ из другой образовательной организации</w:t>
            </w:r>
            <w:r w:rsidRPr="00DC1C0F">
              <w:t xml:space="preserve"> на обучение по специальности 31.08.7</w:t>
            </w:r>
            <w:r w:rsidR="004B2E8A">
              <w:t>4</w:t>
            </w:r>
            <w:r w:rsidRPr="00DC1C0F">
              <w:t xml:space="preserve"> «Стоматология хирургическая» по договору с оплатой стоимости обучения.</w:t>
            </w:r>
          </w:p>
        </w:tc>
        <w:tc>
          <w:tcPr>
            <w:tcW w:w="2693" w:type="dxa"/>
          </w:tcPr>
          <w:p w:rsidR="000355B7" w:rsidRPr="00E076D9" w:rsidRDefault="004B2E8A" w:rsidP="000355B7">
            <w:pPr>
              <w:jc w:val="center"/>
              <w:rPr>
                <w:b/>
                <w:sz w:val="24"/>
                <w:szCs w:val="24"/>
              </w:rPr>
            </w:pPr>
            <w:r w:rsidRPr="002264FE">
              <w:rPr>
                <w:b/>
                <w:sz w:val="24"/>
                <w:szCs w:val="24"/>
              </w:rPr>
              <w:t>Отказать</w:t>
            </w:r>
          </w:p>
        </w:tc>
      </w:tr>
      <w:tr w:rsidR="000355B7" w:rsidRPr="00E076D9" w:rsidTr="008D5571">
        <w:tc>
          <w:tcPr>
            <w:tcW w:w="502" w:type="dxa"/>
          </w:tcPr>
          <w:p w:rsidR="000355B7" w:rsidRPr="00D242D9" w:rsidRDefault="00D242D9" w:rsidP="000355B7">
            <w:pPr>
              <w:jc w:val="center"/>
              <w:rPr>
                <w:sz w:val="24"/>
                <w:szCs w:val="24"/>
              </w:rPr>
            </w:pPr>
            <w:r w:rsidRPr="00D242D9">
              <w:rPr>
                <w:sz w:val="24"/>
                <w:szCs w:val="24"/>
              </w:rPr>
              <w:t>14</w:t>
            </w:r>
          </w:p>
        </w:tc>
        <w:tc>
          <w:tcPr>
            <w:tcW w:w="1197" w:type="dxa"/>
            <w:gridSpan w:val="3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1 год</w:t>
            </w:r>
          </w:p>
          <w:p w:rsidR="000355B7" w:rsidRPr="000355B7" w:rsidRDefault="000355B7" w:rsidP="000355B7">
            <w:pPr>
              <w:rPr>
                <w:sz w:val="24"/>
                <w:szCs w:val="24"/>
              </w:rPr>
            </w:pPr>
            <w:r w:rsidRPr="000355B7">
              <w:rPr>
                <w:sz w:val="24"/>
                <w:szCs w:val="24"/>
              </w:rPr>
              <w:t>обучения</w:t>
            </w:r>
          </w:p>
        </w:tc>
        <w:tc>
          <w:tcPr>
            <w:tcW w:w="2269" w:type="dxa"/>
          </w:tcPr>
          <w:p w:rsidR="000355B7" w:rsidRPr="000355B7" w:rsidRDefault="000355B7" w:rsidP="000355B7">
            <w:pPr>
              <w:rPr>
                <w:sz w:val="24"/>
                <w:szCs w:val="24"/>
              </w:rPr>
            </w:pPr>
            <w:proofErr w:type="spellStart"/>
            <w:r w:rsidRPr="000355B7">
              <w:rPr>
                <w:sz w:val="24"/>
                <w:szCs w:val="24"/>
              </w:rPr>
              <w:t>Усмонов</w:t>
            </w:r>
            <w:proofErr w:type="spellEnd"/>
            <w:r w:rsidRPr="000355B7">
              <w:rPr>
                <w:sz w:val="24"/>
                <w:szCs w:val="24"/>
              </w:rPr>
              <w:t xml:space="preserve"> </w:t>
            </w:r>
            <w:proofErr w:type="spellStart"/>
            <w:r w:rsidRPr="000355B7">
              <w:rPr>
                <w:sz w:val="24"/>
                <w:szCs w:val="24"/>
              </w:rPr>
              <w:t>Мухаммадсоли</w:t>
            </w:r>
            <w:proofErr w:type="spellEnd"/>
            <w:r w:rsidRPr="000355B7">
              <w:rPr>
                <w:sz w:val="24"/>
                <w:szCs w:val="24"/>
              </w:rPr>
              <w:t xml:space="preserve"> </w:t>
            </w:r>
            <w:proofErr w:type="spellStart"/>
            <w:r w:rsidRPr="000355B7">
              <w:rPr>
                <w:sz w:val="24"/>
                <w:szCs w:val="24"/>
              </w:rPr>
              <w:t>Акмалжон</w:t>
            </w:r>
            <w:proofErr w:type="spellEnd"/>
            <w:r w:rsidRPr="000355B7">
              <w:rPr>
                <w:sz w:val="24"/>
                <w:szCs w:val="24"/>
              </w:rPr>
              <w:t xml:space="preserve"> угли</w:t>
            </w:r>
          </w:p>
        </w:tc>
        <w:tc>
          <w:tcPr>
            <w:tcW w:w="1410" w:type="dxa"/>
          </w:tcPr>
          <w:p w:rsidR="000355B7" w:rsidRDefault="000355B7" w:rsidP="000355B7">
            <w:r w:rsidRPr="00B6215E">
              <w:t>очная</w:t>
            </w:r>
          </w:p>
        </w:tc>
        <w:tc>
          <w:tcPr>
            <w:tcW w:w="1568" w:type="dxa"/>
            <w:gridSpan w:val="2"/>
          </w:tcPr>
          <w:p w:rsidR="000355B7" w:rsidRDefault="000355B7" w:rsidP="000355B7">
            <w:r w:rsidRPr="00E53842">
              <w:t>Договорная (платная)</w:t>
            </w:r>
          </w:p>
        </w:tc>
        <w:tc>
          <w:tcPr>
            <w:tcW w:w="5105" w:type="dxa"/>
          </w:tcPr>
          <w:p w:rsidR="00DC1C0F" w:rsidRPr="00DC1C0F" w:rsidRDefault="00DC1C0F" w:rsidP="00DC1C0F">
            <w:r w:rsidRPr="00DC1C0F">
              <w:rPr>
                <w:b/>
              </w:rPr>
              <w:t>Перевод в СПбГУ из другой образовательной организации</w:t>
            </w:r>
            <w:r w:rsidRPr="00DC1C0F">
              <w:t xml:space="preserve"> на обучение по специальности 31.08.72 «Стоматология общей практики»</w:t>
            </w:r>
          </w:p>
          <w:p w:rsidR="000355B7" w:rsidRPr="00DC1C0F" w:rsidRDefault="00DC1C0F" w:rsidP="00DC1C0F">
            <w:pPr>
              <w:rPr>
                <w:b/>
              </w:rPr>
            </w:pPr>
            <w:r w:rsidRPr="00DC1C0F">
              <w:t xml:space="preserve"> по договору с оплатой стоимости обучения.</w:t>
            </w:r>
          </w:p>
        </w:tc>
        <w:tc>
          <w:tcPr>
            <w:tcW w:w="2693" w:type="dxa"/>
          </w:tcPr>
          <w:p w:rsidR="000355B7" w:rsidRPr="00E076D9" w:rsidRDefault="004B2E8A" w:rsidP="00035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Перевести</w:t>
            </w:r>
          </w:p>
        </w:tc>
      </w:tr>
    </w:tbl>
    <w:p w:rsidR="003739C0" w:rsidRPr="001D300A" w:rsidRDefault="003739C0" w:rsidP="004D159D"/>
    <w:sectPr w:rsidR="003739C0" w:rsidRPr="001D300A" w:rsidSect="001A76B0">
      <w:pgSz w:w="16838" w:h="11906" w:orient="landscape"/>
      <w:pgMar w:top="568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FB4"/>
    <w:multiLevelType w:val="hybridMultilevel"/>
    <w:tmpl w:val="A1FE2AD8"/>
    <w:lvl w:ilvl="0" w:tplc="90E427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E191FA7"/>
    <w:multiLevelType w:val="hybridMultilevel"/>
    <w:tmpl w:val="F3D2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9688E"/>
    <w:multiLevelType w:val="hybridMultilevel"/>
    <w:tmpl w:val="5BC4D3BC"/>
    <w:lvl w:ilvl="0" w:tplc="90E427A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5B"/>
    <w:rsid w:val="00012491"/>
    <w:rsid w:val="00032A9A"/>
    <w:rsid w:val="000355B7"/>
    <w:rsid w:val="00040C87"/>
    <w:rsid w:val="0006723C"/>
    <w:rsid w:val="00067676"/>
    <w:rsid w:val="00074083"/>
    <w:rsid w:val="0007485A"/>
    <w:rsid w:val="000758A5"/>
    <w:rsid w:val="000C6D64"/>
    <w:rsid w:val="000D4848"/>
    <w:rsid w:val="000D4975"/>
    <w:rsid w:val="00105624"/>
    <w:rsid w:val="00116C71"/>
    <w:rsid w:val="00125F69"/>
    <w:rsid w:val="001336AB"/>
    <w:rsid w:val="00151835"/>
    <w:rsid w:val="00170F49"/>
    <w:rsid w:val="00186ADE"/>
    <w:rsid w:val="00186B0E"/>
    <w:rsid w:val="00197593"/>
    <w:rsid w:val="001A6212"/>
    <w:rsid w:val="001A73C4"/>
    <w:rsid w:val="001A76B0"/>
    <w:rsid w:val="001B0A1A"/>
    <w:rsid w:val="001B235D"/>
    <w:rsid w:val="001D1D42"/>
    <w:rsid w:val="001D300A"/>
    <w:rsid w:val="002245A9"/>
    <w:rsid w:val="002264FE"/>
    <w:rsid w:val="00246658"/>
    <w:rsid w:val="0028338E"/>
    <w:rsid w:val="00290CDA"/>
    <w:rsid w:val="002A5EE7"/>
    <w:rsid w:val="002A6E4E"/>
    <w:rsid w:val="002B076C"/>
    <w:rsid w:val="002B6B3B"/>
    <w:rsid w:val="002C0BB8"/>
    <w:rsid w:val="002C4CFB"/>
    <w:rsid w:val="002D4604"/>
    <w:rsid w:val="003171C0"/>
    <w:rsid w:val="00325562"/>
    <w:rsid w:val="003258C3"/>
    <w:rsid w:val="0035741B"/>
    <w:rsid w:val="003739C0"/>
    <w:rsid w:val="003849D8"/>
    <w:rsid w:val="00385D7F"/>
    <w:rsid w:val="0039301F"/>
    <w:rsid w:val="00393B8F"/>
    <w:rsid w:val="003B51C1"/>
    <w:rsid w:val="003C0E27"/>
    <w:rsid w:val="003E0ABF"/>
    <w:rsid w:val="003E6928"/>
    <w:rsid w:val="004105D7"/>
    <w:rsid w:val="00411101"/>
    <w:rsid w:val="004121EE"/>
    <w:rsid w:val="004348AC"/>
    <w:rsid w:val="004369D7"/>
    <w:rsid w:val="0044383C"/>
    <w:rsid w:val="00464ED2"/>
    <w:rsid w:val="00480226"/>
    <w:rsid w:val="00481B21"/>
    <w:rsid w:val="00485359"/>
    <w:rsid w:val="00492F65"/>
    <w:rsid w:val="004B2E8A"/>
    <w:rsid w:val="004B5293"/>
    <w:rsid w:val="004C0306"/>
    <w:rsid w:val="004D159D"/>
    <w:rsid w:val="004E0A31"/>
    <w:rsid w:val="004E3E80"/>
    <w:rsid w:val="004E5BF8"/>
    <w:rsid w:val="004F09AD"/>
    <w:rsid w:val="004F4C33"/>
    <w:rsid w:val="004F506B"/>
    <w:rsid w:val="0057467D"/>
    <w:rsid w:val="00585C40"/>
    <w:rsid w:val="005A5346"/>
    <w:rsid w:val="005C1B01"/>
    <w:rsid w:val="005C35A3"/>
    <w:rsid w:val="005E0045"/>
    <w:rsid w:val="005E3F7A"/>
    <w:rsid w:val="005F1199"/>
    <w:rsid w:val="006106A9"/>
    <w:rsid w:val="00622160"/>
    <w:rsid w:val="0068025F"/>
    <w:rsid w:val="00686477"/>
    <w:rsid w:val="006A2C01"/>
    <w:rsid w:val="006E18B9"/>
    <w:rsid w:val="006E1997"/>
    <w:rsid w:val="006E7040"/>
    <w:rsid w:val="007332EE"/>
    <w:rsid w:val="007400F6"/>
    <w:rsid w:val="00747990"/>
    <w:rsid w:val="00771D7C"/>
    <w:rsid w:val="007976DF"/>
    <w:rsid w:val="007A1E60"/>
    <w:rsid w:val="007A209E"/>
    <w:rsid w:val="007A5628"/>
    <w:rsid w:val="007C17D1"/>
    <w:rsid w:val="007D69BE"/>
    <w:rsid w:val="007E3A62"/>
    <w:rsid w:val="007F29C7"/>
    <w:rsid w:val="007F47F8"/>
    <w:rsid w:val="007F4C4F"/>
    <w:rsid w:val="008022DA"/>
    <w:rsid w:val="0081298E"/>
    <w:rsid w:val="00822CA1"/>
    <w:rsid w:val="00825FE0"/>
    <w:rsid w:val="00834553"/>
    <w:rsid w:val="008519E7"/>
    <w:rsid w:val="00857857"/>
    <w:rsid w:val="00865697"/>
    <w:rsid w:val="008946D3"/>
    <w:rsid w:val="008A0EB1"/>
    <w:rsid w:val="008B6EE8"/>
    <w:rsid w:val="008C1271"/>
    <w:rsid w:val="008C180C"/>
    <w:rsid w:val="008C258E"/>
    <w:rsid w:val="008D5571"/>
    <w:rsid w:val="008F1D94"/>
    <w:rsid w:val="008F3734"/>
    <w:rsid w:val="009205BA"/>
    <w:rsid w:val="00925A60"/>
    <w:rsid w:val="00945BC4"/>
    <w:rsid w:val="00976F31"/>
    <w:rsid w:val="00977939"/>
    <w:rsid w:val="009808E1"/>
    <w:rsid w:val="00981711"/>
    <w:rsid w:val="0099501D"/>
    <w:rsid w:val="00996B81"/>
    <w:rsid w:val="00997739"/>
    <w:rsid w:val="009A35F7"/>
    <w:rsid w:val="009D3ECA"/>
    <w:rsid w:val="009E5823"/>
    <w:rsid w:val="009F617D"/>
    <w:rsid w:val="009F6C4D"/>
    <w:rsid w:val="00A231EB"/>
    <w:rsid w:val="00A23C5A"/>
    <w:rsid w:val="00A308DD"/>
    <w:rsid w:val="00A4435C"/>
    <w:rsid w:val="00A46AE5"/>
    <w:rsid w:val="00AD17B3"/>
    <w:rsid w:val="00AE6153"/>
    <w:rsid w:val="00AE6C79"/>
    <w:rsid w:val="00B14710"/>
    <w:rsid w:val="00B14BC5"/>
    <w:rsid w:val="00B21FE4"/>
    <w:rsid w:val="00B400CB"/>
    <w:rsid w:val="00B531BD"/>
    <w:rsid w:val="00B55DF3"/>
    <w:rsid w:val="00B60446"/>
    <w:rsid w:val="00B6146D"/>
    <w:rsid w:val="00B63FE5"/>
    <w:rsid w:val="00B805ED"/>
    <w:rsid w:val="00B9136B"/>
    <w:rsid w:val="00B9282E"/>
    <w:rsid w:val="00BA1EC8"/>
    <w:rsid w:val="00BA6AE9"/>
    <w:rsid w:val="00BB5C63"/>
    <w:rsid w:val="00BC1386"/>
    <w:rsid w:val="00BC1766"/>
    <w:rsid w:val="00BE5B4E"/>
    <w:rsid w:val="00BF3E5D"/>
    <w:rsid w:val="00C271E6"/>
    <w:rsid w:val="00C41AB1"/>
    <w:rsid w:val="00C41E0D"/>
    <w:rsid w:val="00C45BF0"/>
    <w:rsid w:val="00C45F36"/>
    <w:rsid w:val="00C50947"/>
    <w:rsid w:val="00C61EB0"/>
    <w:rsid w:val="00C71FCD"/>
    <w:rsid w:val="00C840BA"/>
    <w:rsid w:val="00C85744"/>
    <w:rsid w:val="00C9085B"/>
    <w:rsid w:val="00CC03DF"/>
    <w:rsid w:val="00CE0F3A"/>
    <w:rsid w:val="00CE4705"/>
    <w:rsid w:val="00CF0F3B"/>
    <w:rsid w:val="00CF5CC1"/>
    <w:rsid w:val="00D242D9"/>
    <w:rsid w:val="00D2449B"/>
    <w:rsid w:val="00D37DF1"/>
    <w:rsid w:val="00D426C5"/>
    <w:rsid w:val="00D447F8"/>
    <w:rsid w:val="00D7315B"/>
    <w:rsid w:val="00DA2C9D"/>
    <w:rsid w:val="00DC1C0F"/>
    <w:rsid w:val="00DD39D4"/>
    <w:rsid w:val="00DE31CA"/>
    <w:rsid w:val="00DF04A6"/>
    <w:rsid w:val="00E076D9"/>
    <w:rsid w:val="00E1157D"/>
    <w:rsid w:val="00E20264"/>
    <w:rsid w:val="00E26E85"/>
    <w:rsid w:val="00E374C5"/>
    <w:rsid w:val="00E755CE"/>
    <w:rsid w:val="00E8056F"/>
    <w:rsid w:val="00E85DA2"/>
    <w:rsid w:val="00E96EA3"/>
    <w:rsid w:val="00EA1548"/>
    <w:rsid w:val="00EC454D"/>
    <w:rsid w:val="00ED7C70"/>
    <w:rsid w:val="00EE0C18"/>
    <w:rsid w:val="00EE6EF3"/>
    <w:rsid w:val="00EF246C"/>
    <w:rsid w:val="00F1226F"/>
    <w:rsid w:val="00F33B45"/>
    <w:rsid w:val="00F4284D"/>
    <w:rsid w:val="00F60F67"/>
    <w:rsid w:val="00F6629B"/>
    <w:rsid w:val="00F85700"/>
    <w:rsid w:val="00FA0E05"/>
    <w:rsid w:val="00FA5215"/>
    <w:rsid w:val="00FA7D29"/>
    <w:rsid w:val="00FB2925"/>
    <w:rsid w:val="00FD0582"/>
    <w:rsid w:val="00FD18C0"/>
    <w:rsid w:val="00FD4398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417CD-697C-4120-96FB-9723DFC4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0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976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9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Мошникова Елена Игоревна</dc:creator>
  <cp:keywords/>
  <dc:description/>
  <cp:lastModifiedBy>Боженко Юлия Сергеевна</cp:lastModifiedBy>
  <cp:revision>2</cp:revision>
  <cp:lastPrinted>2020-08-24T06:57:00Z</cp:lastPrinted>
  <dcterms:created xsi:type="dcterms:W3CDTF">2024-02-13T11:28:00Z</dcterms:created>
  <dcterms:modified xsi:type="dcterms:W3CDTF">2024-02-13T11:28:00Z</dcterms:modified>
</cp:coreProperties>
</file>